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DAE7" w14:textId="77777777" w:rsidR="007C2A34" w:rsidRDefault="00277652">
      <w:pPr>
        <w:pStyle w:val="2"/>
        <w:spacing w:line="380" w:lineRule="exact"/>
        <w:jc w:val="center"/>
        <w:rPr>
          <w:rFonts w:ascii="方正仿宋_GBK" w:eastAsia="方正仿宋_GBK" w:hAnsi="宋体"/>
          <w:bCs/>
          <w:szCs w:val="32"/>
        </w:rPr>
      </w:pPr>
      <w:bookmarkStart w:id="0" w:name="_Toc14947"/>
      <w:r>
        <w:rPr>
          <w:rFonts w:ascii="方正仿宋_GBK" w:eastAsia="方正仿宋_GBK" w:hAnsi="宋体" w:cs="宋体" w:hint="eastAsia"/>
          <w:szCs w:val="32"/>
        </w:rPr>
        <w:t>询价邀请书</w:t>
      </w:r>
      <w:bookmarkEnd w:id="0"/>
    </w:p>
    <w:p w14:paraId="599BA02A" w14:textId="77777777" w:rsidR="007C2A34" w:rsidRDefault="00277652">
      <w:pPr>
        <w:spacing w:line="380" w:lineRule="exact"/>
        <w:ind w:firstLineChars="250" w:firstLine="600"/>
        <w:jc w:val="left"/>
        <w:rPr>
          <w:rFonts w:ascii="方正仿宋_GBK" w:eastAsia="方正仿宋_GBK" w:hAnsi="宋体" w:cs="宋体"/>
          <w:sz w:val="24"/>
          <w:szCs w:val="24"/>
        </w:rPr>
      </w:pPr>
      <w:r>
        <w:rPr>
          <w:rFonts w:ascii="方正仿宋_GBK" w:eastAsia="方正仿宋_GBK" w:hAnsi="宋体" w:cs="宋体" w:hint="eastAsia"/>
          <w:sz w:val="24"/>
          <w:szCs w:val="24"/>
        </w:rPr>
        <w:t>重庆丰都环卫集团有限公司对丰都县智能停车场硬件改造升级项目进行询价采购，包括识别相机、减速带、辅助像机立柱、辅助像机补光灯（包含材料、人工、安装等）。欢迎有资格的设备商前来参与。</w:t>
      </w:r>
    </w:p>
    <w:p w14:paraId="425C59B4" w14:textId="77777777" w:rsidR="007C2A34" w:rsidRDefault="00277652">
      <w:pPr>
        <w:pStyle w:val="3"/>
        <w:spacing w:before="0" w:after="0" w:line="380" w:lineRule="exact"/>
        <w:rPr>
          <w:rFonts w:ascii="方正仿宋_GBK" w:eastAsia="方正仿宋_GBK" w:hAnsi="宋体"/>
          <w:sz w:val="24"/>
          <w:szCs w:val="24"/>
        </w:rPr>
      </w:pPr>
      <w:bookmarkStart w:id="1" w:name="_Toc313893526"/>
      <w:bookmarkStart w:id="2" w:name="_Toc487204771"/>
      <w:bookmarkStart w:id="3" w:name="_Toc317775175"/>
      <w:bookmarkStart w:id="4" w:name="_Toc28078"/>
      <w:r>
        <w:rPr>
          <w:rFonts w:ascii="方正仿宋_GBK" w:eastAsia="方正仿宋_GBK" w:hAnsi="宋体" w:cs="宋体" w:hint="eastAsia"/>
          <w:sz w:val="24"/>
          <w:szCs w:val="24"/>
        </w:rPr>
        <w:t>一、询价内容</w:t>
      </w:r>
      <w:bookmarkEnd w:id="1"/>
      <w:bookmarkEnd w:id="2"/>
      <w:bookmarkEnd w:id="3"/>
      <w:bookmarkEnd w:id="4"/>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1239"/>
        <w:gridCol w:w="1276"/>
        <w:gridCol w:w="1559"/>
        <w:gridCol w:w="993"/>
        <w:gridCol w:w="1275"/>
        <w:gridCol w:w="1808"/>
      </w:tblGrid>
      <w:tr w:rsidR="007C2A34" w14:paraId="3CDB2B8D" w14:textId="77777777">
        <w:trPr>
          <w:trHeight w:val="683"/>
          <w:jc w:val="center"/>
        </w:trPr>
        <w:tc>
          <w:tcPr>
            <w:tcW w:w="768" w:type="dxa"/>
            <w:vAlign w:val="center"/>
          </w:tcPr>
          <w:p w14:paraId="6BEA1E30" w14:textId="77777777" w:rsidR="007C2A34" w:rsidRDefault="00277652">
            <w:pPr>
              <w:widowControl/>
              <w:spacing w:line="380" w:lineRule="exact"/>
              <w:jc w:val="center"/>
              <w:rPr>
                <w:rFonts w:ascii="方正仿宋_GBK" w:eastAsia="方正仿宋_GBK" w:hAnsi="宋体"/>
                <w:b/>
                <w:sz w:val="24"/>
                <w:szCs w:val="24"/>
              </w:rPr>
            </w:pPr>
            <w:r>
              <w:rPr>
                <w:rFonts w:ascii="方正仿宋_GBK" w:eastAsia="方正仿宋_GBK" w:hAnsi="宋体" w:cs="宋体" w:hint="eastAsia"/>
                <w:b/>
                <w:sz w:val="24"/>
                <w:szCs w:val="24"/>
              </w:rPr>
              <w:t>序号</w:t>
            </w:r>
          </w:p>
        </w:tc>
        <w:tc>
          <w:tcPr>
            <w:tcW w:w="1239" w:type="dxa"/>
            <w:vAlign w:val="center"/>
          </w:tcPr>
          <w:p w14:paraId="0F950270" w14:textId="77777777" w:rsidR="007C2A34" w:rsidRDefault="00277652">
            <w:pPr>
              <w:widowControl/>
              <w:spacing w:line="380" w:lineRule="exact"/>
              <w:jc w:val="center"/>
              <w:rPr>
                <w:rFonts w:ascii="方正仿宋_GBK" w:eastAsia="方正仿宋_GBK" w:hAnsi="宋体"/>
                <w:b/>
                <w:bCs/>
                <w:kern w:val="0"/>
                <w:sz w:val="24"/>
                <w:szCs w:val="24"/>
              </w:rPr>
            </w:pPr>
            <w:r>
              <w:rPr>
                <w:rFonts w:ascii="方正仿宋_GBK" w:eastAsia="方正仿宋_GBK" w:hAnsi="宋体" w:cs="宋体" w:hint="eastAsia"/>
                <w:b/>
                <w:bCs/>
                <w:kern w:val="0"/>
                <w:sz w:val="24"/>
                <w:szCs w:val="24"/>
              </w:rPr>
              <w:t>名称</w:t>
            </w:r>
          </w:p>
        </w:tc>
        <w:tc>
          <w:tcPr>
            <w:tcW w:w="1276" w:type="dxa"/>
            <w:vAlign w:val="center"/>
          </w:tcPr>
          <w:p w14:paraId="628B44D9" w14:textId="77777777" w:rsidR="007C2A34" w:rsidRDefault="00277652">
            <w:pPr>
              <w:widowControl/>
              <w:spacing w:line="380" w:lineRule="exact"/>
              <w:jc w:val="center"/>
              <w:rPr>
                <w:rFonts w:ascii="方正仿宋_GBK" w:eastAsia="方正仿宋_GBK" w:hAnsi="宋体"/>
                <w:b/>
                <w:bCs/>
                <w:kern w:val="0"/>
                <w:sz w:val="24"/>
                <w:szCs w:val="24"/>
              </w:rPr>
            </w:pPr>
            <w:r>
              <w:rPr>
                <w:rFonts w:ascii="方正仿宋_GBK" w:eastAsia="方正仿宋_GBK" w:hAnsi="宋体" w:cs="宋体" w:hint="eastAsia"/>
                <w:b/>
                <w:bCs/>
                <w:kern w:val="0"/>
                <w:sz w:val="24"/>
                <w:szCs w:val="24"/>
              </w:rPr>
              <w:t>型号</w:t>
            </w:r>
          </w:p>
        </w:tc>
        <w:tc>
          <w:tcPr>
            <w:tcW w:w="1559" w:type="dxa"/>
            <w:vAlign w:val="center"/>
          </w:tcPr>
          <w:p w14:paraId="13DD2196" w14:textId="77777777" w:rsidR="007C2A34" w:rsidRDefault="00277652">
            <w:pPr>
              <w:spacing w:line="380" w:lineRule="exact"/>
              <w:jc w:val="center"/>
              <w:rPr>
                <w:rFonts w:ascii="方正仿宋_GBK" w:eastAsia="方正仿宋_GBK" w:hAnsi="宋体"/>
                <w:b/>
                <w:bCs/>
                <w:kern w:val="0"/>
                <w:sz w:val="24"/>
                <w:szCs w:val="24"/>
              </w:rPr>
            </w:pPr>
            <w:r>
              <w:rPr>
                <w:rFonts w:ascii="方正仿宋_GBK" w:eastAsia="方正仿宋_GBK" w:hAnsi="宋体" w:hint="eastAsia"/>
                <w:b/>
                <w:bCs/>
                <w:kern w:val="0"/>
                <w:sz w:val="24"/>
                <w:szCs w:val="24"/>
              </w:rPr>
              <w:t>采购限价（元）</w:t>
            </w:r>
          </w:p>
        </w:tc>
        <w:tc>
          <w:tcPr>
            <w:tcW w:w="993" w:type="dxa"/>
            <w:vAlign w:val="center"/>
          </w:tcPr>
          <w:p w14:paraId="255E286C" w14:textId="77777777" w:rsidR="007C2A34" w:rsidRDefault="00277652">
            <w:pPr>
              <w:spacing w:line="380" w:lineRule="exact"/>
              <w:jc w:val="center"/>
              <w:rPr>
                <w:rFonts w:ascii="方正仿宋_GBK" w:eastAsia="方正仿宋_GBK" w:hAnsi="宋体" w:cs="宋体"/>
                <w:b/>
                <w:bCs/>
                <w:sz w:val="24"/>
                <w:szCs w:val="24"/>
              </w:rPr>
            </w:pPr>
            <w:r>
              <w:rPr>
                <w:rFonts w:ascii="方正仿宋_GBK" w:eastAsia="方正仿宋_GBK" w:hAnsi="宋体" w:cs="宋体" w:hint="eastAsia"/>
                <w:b/>
                <w:bCs/>
                <w:sz w:val="24"/>
                <w:szCs w:val="24"/>
              </w:rPr>
              <w:t>单位</w:t>
            </w:r>
          </w:p>
        </w:tc>
        <w:tc>
          <w:tcPr>
            <w:tcW w:w="1275" w:type="dxa"/>
            <w:vAlign w:val="center"/>
          </w:tcPr>
          <w:p w14:paraId="2841822A" w14:textId="77777777" w:rsidR="007C2A34" w:rsidRDefault="00277652">
            <w:pPr>
              <w:spacing w:line="380" w:lineRule="exact"/>
              <w:jc w:val="center"/>
              <w:rPr>
                <w:rFonts w:ascii="方正仿宋_GBK" w:eastAsia="方正仿宋_GBK" w:hAnsi="宋体" w:cs="宋体"/>
                <w:b/>
                <w:bCs/>
                <w:sz w:val="24"/>
                <w:szCs w:val="24"/>
              </w:rPr>
            </w:pPr>
            <w:r>
              <w:rPr>
                <w:rFonts w:ascii="方正仿宋_GBK" w:eastAsia="方正仿宋_GBK" w:hAnsi="宋体" w:cs="宋体" w:hint="eastAsia"/>
                <w:b/>
                <w:bCs/>
                <w:sz w:val="24"/>
                <w:szCs w:val="24"/>
              </w:rPr>
              <w:t>数量</w:t>
            </w:r>
          </w:p>
        </w:tc>
        <w:tc>
          <w:tcPr>
            <w:tcW w:w="1808" w:type="dxa"/>
            <w:vAlign w:val="center"/>
          </w:tcPr>
          <w:p w14:paraId="742B514F" w14:textId="77777777" w:rsidR="007C2A34" w:rsidRDefault="00277652">
            <w:pPr>
              <w:spacing w:line="380" w:lineRule="exact"/>
              <w:jc w:val="center"/>
              <w:rPr>
                <w:rFonts w:ascii="方正仿宋_GBK" w:eastAsia="方正仿宋_GBK" w:hAnsi="宋体" w:cs="宋体"/>
                <w:b/>
                <w:bCs/>
                <w:sz w:val="24"/>
                <w:szCs w:val="24"/>
              </w:rPr>
            </w:pPr>
            <w:r>
              <w:rPr>
                <w:rFonts w:ascii="方正仿宋_GBK" w:eastAsia="方正仿宋_GBK" w:hAnsi="宋体" w:cs="宋体" w:hint="eastAsia"/>
                <w:b/>
                <w:bCs/>
                <w:sz w:val="24"/>
                <w:szCs w:val="24"/>
              </w:rPr>
              <w:t>合计（元）</w:t>
            </w:r>
          </w:p>
        </w:tc>
      </w:tr>
      <w:tr w:rsidR="007C2A34" w14:paraId="71B9FE53" w14:textId="77777777">
        <w:trPr>
          <w:trHeight w:val="1149"/>
          <w:jc w:val="center"/>
        </w:trPr>
        <w:tc>
          <w:tcPr>
            <w:tcW w:w="768" w:type="dxa"/>
            <w:vAlign w:val="center"/>
          </w:tcPr>
          <w:p w14:paraId="3F2290C5" w14:textId="77777777" w:rsidR="007C2A34" w:rsidRDefault="00277652">
            <w:pPr>
              <w:keepNext/>
              <w:snapToGrid w:val="0"/>
              <w:spacing w:line="380" w:lineRule="exact"/>
              <w:jc w:val="center"/>
              <w:outlineLvl w:val="0"/>
              <w:rPr>
                <w:rFonts w:ascii="方正仿宋_GBK" w:eastAsia="方正仿宋_GBK" w:hAnsi="宋体" w:cs="宋体"/>
                <w:bCs/>
                <w:sz w:val="24"/>
                <w:szCs w:val="24"/>
              </w:rPr>
            </w:pPr>
            <w:bookmarkStart w:id="5" w:name="_Hlk344477914"/>
            <w:r>
              <w:rPr>
                <w:rFonts w:ascii="方正仿宋_GBK" w:eastAsia="方正仿宋_GBK" w:hAnsi="宋体" w:cs="宋体" w:hint="eastAsia"/>
                <w:bCs/>
                <w:sz w:val="24"/>
                <w:szCs w:val="24"/>
              </w:rPr>
              <w:t>1</w:t>
            </w:r>
          </w:p>
        </w:tc>
        <w:tc>
          <w:tcPr>
            <w:tcW w:w="1239" w:type="dxa"/>
            <w:vAlign w:val="center"/>
          </w:tcPr>
          <w:p w14:paraId="2C18B986" w14:textId="77777777" w:rsidR="007C2A34" w:rsidRDefault="00277652">
            <w:pPr>
              <w:spacing w:line="380" w:lineRule="exact"/>
              <w:jc w:val="center"/>
              <w:rPr>
                <w:rFonts w:ascii="方正仿宋_GBK" w:eastAsia="方正仿宋_GBK" w:hAnsi="宋体" w:cs="宋体"/>
                <w:bCs/>
                <w:sz w:val="24"/>
                <w:szCs w:val="24"/>
              </w:rPr>
            </w:pPr>
            <w:r>
              <w:rPr>
                <w:rFonts w:ascii="方正仿宋_GBK" w:eastAsia="方正仿宋_GBK" w:hAnsi="宋体" w:cs="宋体" w:hint="eastAsia"/>
                <w:bCs/>
                <w:sz w:val="24"/>
                <w:szCs w:val="24"/>
              </w:rPr>
              <w:t>识别像机</w:t>
            </w:r>
          </w:p>
        </w:tc>
        <w:tc>
          <w:tcPr>
            <w:tcW w:w="1276" w:type="dxa"/>
            <w:vAlign w:val="center"/>
          </w:tcPr>
          <w:p w14:paraId="4B9208FE" w14:textId="77777777" w:rsidR="007C2A34" w:rsidRDefault="00277652">
            <w:pPr>
              <w:spacing w:line="380" w:lineRule="exact"/>
              <w:jc w:val="center"/>
              <w:rPr>
                <w:rFonts w:ascii="方正仿宋_GBK" w:eastAsia="方正仿宋_GBK" w:hAnsi="宋体"/>
                <w:bCs/>
                <w:kern w:val="0"/>
                <w:sz w:val="24"/>
                <w:szCs w:val="24"/>
              </w:rPr>
            </w:pPr>
            <w:r>
              <w:rPr>
                <w:rFonts w:ascii="方正仿宋_GBK" w:eastAsia="方正仿宋_GBK" w:hAnsi="宋体" w:hint="eastAsia"/>
                <w:bCs/>
                <w:kern w:val="0"/>
                <w:sz w:val="24"/>
                <w:szCs w:val="24"/>
              </w:rPr>
              <w:t>华远A300</w:t>
            </w:r>
          </w:p>
        </w:tc>
        <w:tc>
          <w:tcPr>
            <w:tcW w:w="1559" w:type="dxa"/>
            <w:vAlign w:val="center"/>
          </w:tcPr>
          <w:p w14:paraId="3C6FE4C5" w14:textId="77777777" w:rsidR="007C2A34" w:rsidRDefault="00277652">
            <w:pPr>
              <w:widowControl/>
              <w:spacing w:line="380" w:lineRule="exact"/>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1750</w:t>
            </w:r>
          </w:p>
        </w:tc>
        <w:tc>
          <w:tcPr>
            <w:tcW w:w="993" w:type="dxa"/>
            <w:vAlign w:val="center"/>
          </w:tcPr>
          <w:p w14:paraId="2BA83402" w14:textId="77777777" w:rsidR="007C2A34" w:rsidRDefault="00277652">
            <w:pPr>
              <w:spacing w:line="380" w:lineRule="exact"/>
              <w:rPr>
                <w:rFonts w:ascii="方正仿宋_GBK" w:eastAsia="方正仿宋_GBK" w:hAnsi="宋体" w:cs="宋体"/>
                <w:sz w:val="24"/>
                <w:szCs w:val="24"/>
              </w:rPr>
            </w:pPr>
            <w:r>
              <w:rPr>
                <w:rFonts w:ascii="方正仿宋_GBK" w:eastAsia="方正仿宋_GBK" w:hAnsi="宋体" w:cs="宋体" w:hint="eastAsia"/>
                <w:sz w:val="24"/>
                <w:szCs w:val="24"/>
              </w:rPr>
              <w:t xml:space="preserve">   台</w:t>
            </w:r>
          </w:p>
        </w:tc>
        <w:tc>
          <w:tcPr>
            <w:tcW w:w="1275" w:type="dxa"/>
            <w:vAlign w:val="center"/>
          </w:tcPr>
          <w:p w14:paraId="6EDFED6A"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94</w:t>
            </w:r>
          </w:p>
        </w:tc>
        <w:tc>
          <w:tcPr>
            <w:tcW w:w="1808" w:type="dxa"/>
            <w:vAlign w:val="center"/>
          </w:tcPr>
          <w:p w14:paraId="1FA400A8"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164500</w:t>
            </w:r>
          </w:p>
        </w:tc>
      </w:tr>
      <w:tr w:rsidR="007C2A34" w14:paraId="74FDE9B7" w14:textId="77777777">
        <w:trPr>
          <w:trHeight w:val="1149"/>
          <w:jc w:val="center"/>
        </w:trPr>
        <w:tc>
          <w:tcPr>
            <w:tcW w:w="768" w:type="dxa"/>
            <w:vAlign w:val="center"/>
          </w:tcPr>
          <w:p w14:paraId="075EB96E" w14:textId="77777777" w:rsidR="007C2A34" w:rsidRDefault="00277652">
            <w:pPr>
              <w:keepNext/>
              <w:snapToGrid w:val="0"/>
              <w:spacing w:line="380" w:lineRule="exact"/>
              <w:jc w:val="center"/>
              <w:outlineLvl w:val="0"/>
              <w:rPr>
                <w:rFonts w:ascii="方正仿宋_GBK" w:eastAsia="方正仿宋_GBK" w:hAnsi="宋体" w:cs="宋体"/>
                <w:bCs/>
                <w:sz w:val="24"/>
                <w:szCs w:val="24"/>
              </w:rPr>
            </w:pPr>
            <w:r>
              <w:rPr>
                <w:rFonts w:ascii="方正仿宋_GBK" w:eastAsia="方正仿宋_GBK" w:hAnsi="宋体" w:cs="宋体" w:hint="eastAsia"/>
                <w:bCs/>
                <w:sz w:val="24"/>
                <w:szCs w:val="24"/>
              </w:rPr>
              <w:t>2</w:t>
            </w:r>
          </w:p>
        </w:tc>
        <w:tc>
          <w:tcPr>
            <w:tcW w:w="1239" w:type="dxa"/>
            <w:vAlign w:val="center"/>
          </w:tcPr>
          <w:p w14:paraId="57FC6D6D" w14:textId="77777777" w:rsidR="007C2A34" w:rsidRDefault="00277652">
            <w:pPr>
              <w:spacing w:line="380" w:lineRule="exact"/>
              <w:jc w:val="center"/>
              <w:rPr>
                <w:rFonts w:ascii="方正仿宋_GBK" w:eastAsia="方正仿宋_GBK" w:hAnsi="宋体" w:cs="宋体"/>
                <w:bCs/>
                <w:sz w:val="24"/>
                <w:szCs w:val="24"/>
              </w:rPr>
            </w:pPr>
            <w:r>
              <w:rPr>
                <w:rFonts w:ascii="方正仿宋_GBK" w:eastAsia="方正仿宋_GBK" w:hAnsi="宋体" w:cs="宋体" w:hint="eastAsia"/>
                <w:bCs/>
                <w:sz w:val="24"/>
                <w:szCs w:val="24"/>
              </w:rPr>
              <w:t>减速带</w:t>
            </w:r>
          </w:p>
        </w:tc>
        <w:tc>
          <w:tcPr>
            <w:tcW w:w="1276" w:type="dxa"/>
            <w:vAlign w:val="center"/>
          </w:tcPr>
          <w:p w14:paraId="09FEDED8" w14:textId="77777777" w:rsidR="007C2A34" w:rsidRDefault="00277652">
            <w:pPr>
              <w:spacing w:line="380" w:lineRule="exact"/>
              <w:jc w:val="center"/>
              <w:rPr>
                <w:rFonts w:ascii="方正仿宋_GBK" w:eastAsia="方正仿宋_GBK" w:hAnsi="宋体"/>
                <w:bCs/>
                <w:kern w:val="0"/>
                <w:sz w:val="24"/>
                <w:szCs w:val="24"/>
              </w:rPr>
            </w:pPr>
            <w:r>
              <w:rPr>
                <w:rFonts w:ascii="方正仿宋_GBK" w:eastAsia="方正仿宋_GBK" w:hAnsi="宋体" w:hint="eastAsia"/>
                <w:bCs/>
                <w:kern w:val="0"/>
                <w:sz w:val="24"/>
                <w:szCs w:val="24"/>
              </w:rPr>
              <w:t>橡胶减速带（5cm厚）</w:t>
            </w:r>
          </w:p>
        </w:tc>
        <w:tc>
          <w:tcPr>
            <w:tcW w:w="1559" w:type="dxa"/>
            <w:vAlign w:val="center"/>
          </w:tcPr>
          <w:p w14:paraId="11B7BBB2" w14:textId="77777777" w:rsidR="007C2A34" w:rsidRDefault="00277652">
            <w:pPr>
              <w:widowControl/>
              <w:spacing w:line="380" w:lineRule="exact"/>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68</w:t>
            </w:r>
          </w:p>
        </w:tc>
        <w:tc>
          <w:tcPr>
            <w:tcW w:w="993" w:type="dxa"/>
            <w:vAlign w:val="center"/>
          </w:tcPr>
          <w:p w14:paraId="50A84A1E"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米</w:t>
            </w:r>
          </w:p>
        </w:tc>
        <w:tc>
          <w:tcPr>
            <w:tcW w:w="1275" w:type="dxa"/>
            <w:vAlign w:val="center"/>
          </w:tcPr>
          <w:p w14:paraId="6330526A"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423</w:t>
            </w:r>
          </w:p>
        </w:tc>
        <w:tc>
          <w:tcPr>
            <w:tcW w:w="1808" w:type="dxa"/>
            <w:vAlign w:val="center"/>
          </w:tcPr>
          <w:p w14:paraId="4FD68D77"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28764</w:t>
            </w:r>
          </w:p>
        </w:tc>
      </w:tr>
      <w:tr w:rsidR="007C2A34" w14:paraId="31C6A74C" w14:textId="77777777">
        <w:trPr>
          <w:trHeight w:val="1149"/>
          <w:jc w:val="center"/>
        </w:trPr>
        <w:tc>
          <w:tcPr>
            <w:tcW w:w="768" w:type="dxa"/>
            <w:vAlign w:val="center"/>
          </w:tcPr>
          <w:p w14:paraId="4BFC095E" w14:textId="77777777" w:rsidR="007C2A34" w:rsidRDefault="00277652">
            <w:pPr>
              <w:keepNext/>
              <w:snapToGrid w:val="0"/>
              <w:spacing w:line="380" w:lineRule="exact"/>
              <w:jc w:val="center"/>
              <w:outlineLvl w:val="0"/>
              <w:rPr>
                <w:rFonts w:ascii="方正仿宋_GBK" w:eastAsia="方正仿宋_GBK" w:hAnsi="宋体" w:cs="宋体"/>
                <w:bCs/>
                <w:sz w:val="24"/>
                <w:szCs w:val="24"/>
              </w:rPr>
            </w:pPr>
            <w:r>
              <w:rPr>
                <w:rFonts w:ascii="方正仿宋_GBK" w:eastAsia="方正仿宋_GBK" w:hAnsi="宋体" w:cs="宋体" w:hint="eastAsia"/>
                <w:bCs/>
                <w:sz w:val="24"/>
                <w:szCs w:val="24"/>
              </w:rPr>
              <w:t>3</w:t>
            </w:r>
          </w:p>
        </w:tc>
        <w:tc>
          <w:tcPr>
            <w:tcW w:w="1239" w:type="dxa"/>
            <w:vAlign w:val="center"/>
          </w:tcPr>
          <w:p w14:paraId="1F00269B" w14:textId="77777777" w:rsidR="007C2A34" w:rsidRDefault="00277652">
            <w:pPr>
              <w:spacing w:line="380" w:lineRule="exact"/>
              <w:jc w:val="center"/>
              <w:rPr>
                <w:rFonts w:ascii="方正仿宋_GBK" w:eastAsia="方正仿宋_GBK" w:hAnsi="宋体" w:cs="宋体"/>
                <w:bCs/>
                <w:sz w:val="24"/>
                <w:szCs w:val="24"/>
              </w:rPr>
            </w:pPr>
            <w:r>
              <w:rPr>
                <w:rFonts w:ascii="方正仿宋_GBK" w:eastAsia="方正仿宋_GBK" w:hAnsi="宋体" w:cs="宋体" w:hint="eastAsia"/>
                <w:bCs/>
                <w:sz w:val="24"/>
                <w:szCs w:val="24"/>
              </w:rPr>
              <w:t>辅助像机立柱</w:t>
            </w:r>
          </w:p>
        </w:tc>
        <w:tc>
          <w:tcPr>
            <w:tcW w:w="1276" w:type="dxa"/>
            <w:vAlign w:val="center"/>
          </w:tcPr>
          <w:p w14:paraId="63D5B869" w14:textId="77777777" w:rsidR="007C2A34" w:rsidRDefault="00277652">
            <w:pPr>
              <w:spacing w:line="380" w:lineRule="exact"/>
              <w:jc w:val="center"/>
              <w:rPr>
                <w:rFonts w:ascii="方正仿宋_GBK" w:eastAsia="方正仿宋_GBK" w:hAnsi="宋体"/>
                <w:bCs/>
                <w:kern w:val="0"/>
                <w:sz w:val="24"/>
                <w:szCs w:val="24"/>
              </w:rPr>
            </w:pPr>
            <w:r>
              <w:rPr>
                <w:rFonts w:ascii="方正仿宋_GBK" w:eastAsia="方正仿宋_GBK" w:hAnsi="宋体" w:hint="eastAsia"/>
                <w:bCs/>
                <w:kern w:val="0"/>
                <w:sz w:val="24"/>
                <w:szCs w:val="24"/>
              </w:rPr>
              <w:t>HY</w:t>
            </w:r>
          </w:p>
        </w:tc>
        <w:tc>
          <w:tcPr>
            <w:tcW w:w="1559" w:type="dxa"/>
            <w:vAlign w:val="center"/>
          </w:tcPr>
          <w:p w14:paraId="19108584" w14:textId="77777777" w:rsidR="007C2A34" w:rsidRDefault="00277652">
            <w:pPr>
              <w:widowControl/>
              <w:spacing w:line="380" w:lineRule="exact"/>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300</w:t>
            </w:r>
          </w:p>
        </w:tc>
        <w:tc>
          <w:tcPr>
            <w:tcW w:w="993" w:type="dxa"/>
            <w:vAlign w:val="center"/>
          </w:tcPr>
          <w:p w14:paraId="29DEC59D"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根</w:t>
            </w:r>
          </w:p>
        </w:tc>
        <w:tc>
          <w:tcPr>
            <w:tcW w:w="1275" w:type="dxa"/>
            <w:vAlign w:val="center"/>
          </w:tcPr>
          <w:p w14:paraId="624FD566"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10</w:t>
            </w:r>
          </w:p>
        </w:tc>
        <w:tc>
          <w:tcPr>
            <w:tcW w:w="1808" w:type="dxa"/>
            <w:vAlign w:val="center"/>
          </w:tcPr>
          <w:p w14:paraId="2BBAA131"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3000</w:t>
            </w:r>
          </w:p>
        </w:tc>
      </w:tr>
      <w:tr w:rsidR="007C2A34" w14:paraId="1ECFE140" w14:textId="77777777">
        <w:trPr>
          <w:trHeight w:val="1149"/>
          <w:jc w:val="center"/>
        </w:trPr>
        <w:tc>
          <w:tcPr>
            <w:tcW w:w="768" w:type="dxa"/>
            <w:vAlign w:val="center"/>
          </w:tcPr>
          <w:p w14:paraId="2D0CE7ED" w14:textId="77777777" w:rsidR="007C2A34" w:rsidRDefault="00277652">
            <w:pPr>
              <w:keepNext/>
              <w:snapToGrid w:val="0"/>
              <w:spacing w:line="380" w:lineRule="exact"/>
              <w:jc w:val="center"/>
              <w:outlineLvl w:val="0"/>
              <w:rPr>
                <w:rFonts w:ascii="方正仿宋_GBK" w:eastAsia="方正仿宋_GBK" w:hAnsi="宋体" w:cs="宋体"/>
                <w:bCs/>
                <w:sz w:val="24"/>
                <w:szCs w:val="24"/>
              </w:rPr>
            </w:pPr>
            <w:r>
              <w:rPr>
                <w:rFonts w:ascii="方正仿宋_GBK" w:eastAsia="方正仿宋_GBK" w:hAnsi="宋体" w:cs="宋体" w:hint="eastAsia"/>
                <w:bCs/>
                <w:sz w:val="24"/>
                <w:szCs w:val="24"/>
              </w:rPr>
              <w:t>4</w:t>
            </w:r>
          </w:p>
        </w:tc>
        <w:tc>
          <w:tcPr>
            <w:tcW w:w="1239" w:type="dxa"/>
            <w:vAlign w:val="center"/>
          </w:tcPr>
          <w:p w14:paraId="632A365A" w14:textId="77777777" w:rsidR="007C2A34" w:rsidRDefault="00277652">
            <w:pPr>
              <w:spacing w:line="380" w:lineRule="exact"/>
              <w:jc w:val="center"/>
              <w:rPr>
                <w:rFonts w:ascii="方正仿宋_GBK" w:eastAsia="方正仿宋_GBK" w:hAnsi="宋体" w:cs="宋体"/>
                <w:bCs/>
                <w:sz w:val="24"/>
                <w:szCs w:val="24"/>
              </w:rPr>
            </w:pPr>
            <w:r>
              <w:rPr>
                <w:rFonts w:ascii="方正仿宋_GBK" w:eastAsia="方正仿宋_GBK" w:hAnsi="宋体" w:cs="宋体" w:hint="eastAsia"/>
                <w:bCs/>
                <w:sz w:val="24"/>
                <w:szCs w:val="24"/>
              </w:rPr>
              <w:t>辅助像机补光灯</w:t>
            </w:r>
          </w:p>
        </w:tc>
        <w:tc>
          <w:tcPr>
            <w:tcW w:w="1276" w:type="dxa"/>
            <w:vAlign w:val="center"/>
          </w:tcPr>
          <w:p w14:paraId="657410EE" w14:textId="77777777" w:rsidR="007C2A34" w:rsidRDefault="00277652">
            <w:pPr>
              <w:spacing w:line="380" w:lineRule="exact"/>
              <w:jc w:val="center"/>
              <w:rPr>
                <w:rFonts w:ascii="方正仿宋_GBK" w:eastAsia="方正仿宋_GBK" w:hAnsi="宋体"/>
                <w:bCs/>
                <w:kern w:val="0"/>
                <w:sz w:val="24"/>
                <w:szCs w:val="24"/>
              </w:rPr>
            </w:pPr>
            <w:r>
              <w:rPr>
                <w:rFonts w:ascii="方正仿宋_GBK" w:eastAsia="方正仿宋_GBK" w:hAnsi="宋体" w:hint="eastAsia"/>
                <w:bCs/>
                <w:kern w:val="0"/>
                <w:sz w:val="24"/>
                <w:szCs w:val="24"/>
              </w:rPr>
              <w:t>HY</w:t>
            </w:r>
          </w:p>
        </w:tc>
        <w:tc>
          <w:tcPr>
            <w:tcW w:w="1559" w:type="dxa"/>
            <w:vAlign w:val="center"/>
          </w:tcPr>
          <w:p w14:paraId="30BA6C6E" w14:textId="77777777" w:rsidR="007C2A34" w:rsidRDefault="00277652">
            <w:pPr>
              <w:widowControl/>
              <w:spacing w:line="380" w:lineRule="exact"/>
              <w:jc w:val="center"/>
              <w:rPr>
                <w:rFonts w:ascii="方正仿宋_GBK" w:eastAsia="方正仿宋_GBK" w:hAnsi="宋体" w:cs="宋体"/>
                <w:bCs/>
                <w:kern w:val="0"/>
                <w:sz w:val="24"/>
                <w:szCs w:val="24"/>
              </w:rPr>
            </w:pPr>
            <w:r>
              <w:rPr>
                <w:rFonts w:ascii="方正仿宋_GBK" w:eastAsia="方正仿宋_GBK" w:hAnsi="宋体" w:cs="宋体" w:hint="eastAsia"/>
                <w:bCs/>
                <w:kern w:val="0"/>
                <w:sz w:val="24"/>
                <w:szCs w:val="24"/>
              </w:rPr>
              <w:t>270</w:t>
            </w:r>
          </w:p>
        </w:tc>
        <w:tc>
          <w:tcPr>
            <w:tcW w:w="993" w:type="dxa"/>
            <w:vAlign w:val="center"/>
          </w:tcPr>
          <w:p w14:paraId="7ADE7600" w14:textId="77777777" w:rsidR="007C2A34" w:rsidRDefault="00277652">
            <w:pPr>
              <w:spacing w:line="380" w:lineRule="exact"/>
              <w:jc w:val="center"/>
              <w:rPr>
                <w:rFonts w:ascii="方正仿宋_GBK" w:eastAsia="方正仿宋_GBK" w:hAnsi="宋体" w:cs="宋体"/>
                <w:sz w:val="24"/>
                <w:szCs w:val="24"/>
              </w:rPr>
            </w:pPr>
            <w:proofErr w:type="gramStart"/>
            <w:r>
              <w:rPr>
                <w:rFonts w:ascii="方正仿宋_GBK" w:eastAsia="方正仿宋_GBK" w:hAnsi="宋体" w:cs="宋体" w:hint="eastAsia"/>
                <w:sz w:val="24"/>
                <w:szCs w:val="24"/>
              </w:rPr>
              <w:t>个</w:t>
            </w:r>
            <w:proofErr w:type="gramEnd"/>
          </w:p>
        </w:tc>
        <w:tc>
          <w:tcPr>
            <w:tcW w:w="1275" w:type="dxa"/>
            <w:vAlign w:val="center"/>
          </w:tcPr>
          <w:p w14:paraId="4361C720"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10</w:t>
            </w:r>
          </w:p>
        </w:tc>
        <w:tc>
          <w:tcPr>
            <w:tcW w:w="1808" w:type="dxa"/>
            <w:vAlign w:val="center"/>
          </w:tcPr>
          <w:p w14:paraId="1920EA79"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2700</w:t>
            </w:r>
          </w:p>
        </w:tc>
      </w:tr>
      <w:tr w:rsidR="007C2A34" w14:paraId="7AA780BF" w14:textId="77777777">
        <w:trPr>
          <w:trHeight w:val="1149"/>
          <w:jc w:val="center"/>
        </w:trPr>
        <w:tc>
          <w:tcPr>
            <w:tcW w:w="768" w:type="dxa"/>
            <w:vAlign w:val="center"/>
          </w:tcPr>
          <w:p w14:paraId="28011E0E" w14:textId="77777777" w:rsidR="007C2A34" w:rsidRDefault="00277652">
            <w:pPr>
              <w:keepNext/>
              <w:snapToGrid w:val="0"/>
              <w:spacing w:line="380" w:lineRule="exact"/>
              <w:jc w:val="center"/>
              <w:outlineLvl w:val="0"/>
              <w:rPr>
                <w:rFonts w:ascii="方正仿宋_GBK" w:eastAsia="方正仿宋_GBK" w:hAnsi="宋体" w:cs="宋体"/>
                <w:bCs/>
                <w:sz w:val="24"/>
                <w:szCs w:val="24"/>
              </w:rPr>
            </w:pPr>
            <w:r>
              <w:rPr>
                <w:rFonts w:ascii="方正仿宋_GBK" w:eastAsia="方正仿宋_GBK" w:hAnsi="宋体" w:cs="宋体" w:hint="eastAsia"/>
                <w:bCs/>
                <w:sz w:val="24"/>
                <w:szCs w:val="24"/>
              </w:rPr>
              <w:t>合计</w:t>
            </w:r>
          </w:p>
        </w:tc>
        <w:tc>
          <w:tcPr>
            <w:tcW w:w="1239" w:type="dxa"/>
            <w:vAlign w:val="center"/>
          </w:tcPr>
          <w:p w14:paraId="4DEAD5B4" w14:textId="77777777" w:rsidR="007C2A34" w:rsidRDefault="007C2A34">
            <w:pPr>
              <w:spacing w:line="380" w:lineRule="exact"/>
              <w:jc w:val="center"/>
              <w:rPr>
                <w:rFonts w:ascii="方正仿宋_GBK" w:eastAsia="方正仿宋_GBK" w:hAnsi="宋体" w:cs="宋体"/>
                <w:bCs/>
                <w:sz w:val="24"/>
                <w:szCs w:val="24"/>
              </w:rPr>
            </w:pPr>
          </w:p>
        </w:tc>
        <w:tc>
          <w:tcPr>
            <w:tcW w:w="1276" w:type="dxa"/>
            <w:vAlign w:val="center"/>
          </w:tcPr>
          <w:p w14:paraId="45153355" w14:textId="77777777" w:rsidR="007C2A34" w:rsidRDefault="007C2A34">
            <w:pPr>
              <w:spacing w:line="380" w:lineRule="exact"/>
              <w:jc w:val="center"/>
              <w:rPr>
                <w:rFonts w:ascii="方正仿宋_GBK" w:eastAsia="方正仿宋_GBK" w:hAnsi="宋体"/>
                <w:bCs/>
                <w:kern w:val="0"/>
                <w:sz w:val="24"/>
                <w:szCs w:val="24"/>
              </w:rPr>
            </w:pPr>
          </w:p>
        </w:tc>
        <w:tc>
          <w:tcPr>
            <w:tcW w:w="1559" w:type="dxa"/>
            <w:vAlign w:val="center"/>
          </w:tcPr>
          <w:p w14:paraId="595F0EA8" w14:textId="77777777" w:rsidR="007C2A34" w:rsidRDefault="007C2A34">
            <w:pPr>
              <w:widowControl/>
              <w:spacing w:line="380" w:lineRule="exact"/>
              <w:jc w:val="center"/>
              <w:rPr>
                <w:rFonts w:ascii="方正仿宋_GBK" w:eastAsia="方正仿宋_GBK" w:hAnsi="宋体" w:cs="宋体"/>
                <w:bCs/>
                <w:kern w:val="0"/>
                <w:sz w:val="24"/>
                <w:szCs w:val="24"/>
              </w:rPr>
            </w:pPr>
          </w:p>
        </w:tc>
        <w:tc>
          <w:tcPr>
            <w:tcW w:w="993" w:type="dxa"/>
            <w:vAlign w:val="center"/>
          </w:tcPr>
          <w:p w14:paraId="2EC22783" w14:textId="77777777" w:rsidR="007C2A34" w:rsidRDefault="007C2A34">
            <w:pPr>
              <w:spacing w:line="380" w:lineRule="exact"/>
              <w:jc w:val="center"/>
              <w:rPr>
                <w:rFonts w:ascii="方正仿宋_GBK" w:eastAsia="方正仿宋_GBK" w:hAnsi="宋体" w:cs="宋体"/>
                <w:sz w:val="24"/>
                <w:szCs w:val="24"/>
              </w:rPr>
            </w:pPr>
          </w:p>
        </w:tc>
        <w:tc>
          <w:tcPr>
            <w:tcW w:w="1275" w:type="dxa"/>
            <w:vAlign w:val="center"/>
          </w:tcPr>
          <w:p w14:paraId="69729651" w14:textId="77777777" w:rsidR="007C2A34" w:rsidRDefault="007C2A34">
            <w:pPr>
              <w:spacing w:line="380" w:lineRule="exact"/>
              <w:jc w:val="center"/>
              <w:rPr>
                <w:rFonts w:ascii="方正仿宋_GBK" w:eastAsia="方正仿宋_GBK" w:hAnsi="宋体" w:cs="宋体"/>
                <w:sz w:val="24"/>
                <w:szCs w:val="24"/>
              </w:rPr>
            </w:pPr>
          </w:p>
        </w:tc>
        <w:tc>
          <w:tcPr>
            <w:tcW w:w="1808" w:type="dxa"/>
            <w:vAlign w:val="center"/>
          </w:tcPr>
          <w:p w14:paraId="6BFD976F" w14:textId="77777777" w:rsidR="007C2A34" w:rsidRDefault="00277652">
            <w:pPr>
              <w:spacing w:line="380" w:lineRule="exact"/>
              <w:jc w:val="center"/>
              <w:rPr>
                <w:rFonts w:ascii="方正仿宋_GBK" w:eastAsia="方正仿宋_GBK" w:hAnsi="宋体" w:cs="宋体"/>
                <w:sz w:val="24"/>
                <w:szCs w:val="24"/>
              </w:rPr>
            </w:pPr>
            <w:r>
              <w:rPr>
                <w:rFonts w:ascii="方正仿宋_GBK" w:eastAsia="方正仿宋_GBK" w:hAnsi="宋体" w:cs="宋体" w:hint="eastAsia"/>
                <w:sz w:val="24"/>
                <w:szCs w:val="24"/>
              </w:rPr>
              <w:t>198964</w:t>
            </w:r>
          </w:p>
        </w:tc>
      </w:tr>
    </w:tbl>
    <w:p w14:paraId="0703104F" w14:textId="77777777" w:rsidR="007C2A34" w:rsidRDefault="00277652">
      <w:pPr>
        <w:pStyle w:val="3"/>
        <w:spacing w:before="0" w:after="0" w:line="380" w:lineRule="exact"/>
        <w:rPr>
          <w:rFonts w:ascii="方正仿宋_GBK" w:eastAsia="方正仿宋_GBK" w:hAnsi="宋体"/>
          <w:sz w:val="24"/>
          <w:szCs w:val="24"/>
        </w:rPr>
      </w:pPr>
      <w:bookmarkStart w:id="6" w:name="_Toc3579"/>
      <w:bookmarkStart w:id="7" w:name="_Toc487204772"/>
      <w:bookmarkStart w:id="8" w:name="_Toc373860293"/>
      <w:bookmarkStart w:id="9" w:name="_Toc317775178"/>
      <w:bookmarkEnd w:id="5"/>
      <w:r>
        <w:rPr>
          <w:rFonts w:ascii="方正仿宋_GBK" w:eastAsia="方正仿宋_GBK" w:hAnsi="宋体" w:cs="宋体" w:hint="eastAsia"/>
          <w:sz w:val="24"/>
          <w:szCs w:val="24"/>
        </w:rPr>
        <w:t>二、资金来源</w:t>
      </w:r>
      <w:bookmarkEnd w:id="6"/>
      <w:bookmarkEnd w:id="7"/>
    </w:p>
    <w:p w14:paraId="1B954FFD" w14:textId="77777777" w:rsidR="007C2A34" w:rsidRDefault="00277652">
      <w:pPr>
        <w:pStyle w:val="1"/>
        <w:spacing w:line="380" w:lineRule="exact"/>
        <w:ind w:firstLineChars="200" w:firstLine="480"/>
        <w:rPr>
          <w:rFonts w:ascii="方正仿宋_GBK" w:eastAsia="方正仿宋_GBK" w:hAnsi="宋体"/>
          <w:sz w:val="24"/>
          <w:szCs w:val="24"/>
        </w:rPr>
      </w:pPr>
      <w:bookmarkStart w:id="10" w:name="_Toc342913390"/>
      <w:bookmarkStart w:id="11" w:name="_Toc487204773"/>
      <w:r>
        <w:rPr>
          <w:rFonts w:ascii="方正仿宋_GBK" w:eastAsia="方正仿宋_GBK" w:hAnsi="宋体" w:hint="eastAsia"/>
          <w:sz w:val="24"/>
          <w:szCs w:val="24"/>
        </w:rPr>
        <w:t>业主自筹</w:t>
      </w:r>
    </w:p>
    <w:p w14:paraId="4A2A539C" w14:textId="77777777" w:rsidR="007C2A34" w:rsidRDefault="00277652">
      <w:pPr>
        <w:pStyle w:val="3"/>
        <w:spacing w:before="0" w:after="0" w:line="380" w:lineRule="exact"/>
        <w:rPr>
          <w:rFonts w:ascii="方正仿宋_GBK" w:eastAsia="方正仿宋_GBK" w:hAnsi="宋体"/>
          <w:sz w:val="24"/>
          <w:szCs w:val="24"/>
        </w:rPr>
      </w:pPr>
      <w:bookmarkStart w:id="12" w:name="_Toc11962"/>
      <w:r>
        <w:rPr>
          <w:rFonts w:ascii="方正仿宋_GBK" w:eastAsia="方正仿宋_GBK" w:hAnsi="宋体" w:cs="宋体" w:hint="eastAsia"/>
          <w:sz w:val="24"/>
          <w:szCs w:val="24"/>
        </w:rPr>
        <w:t>三、资格要求</w:t>
      </w:r>
      <w:bookmarkEnd w:id="10"/>
      <w:bookmarkEnd w:id="11"/>
      <w:bookmarkEnd w:id="12"/>
    </w:p>
    <w:p w14:paraId="54D65213" w14:textId="77777777" w:rsidR="007C2A34" w:rsidRDefault="00277652">
      <w:pPr>
        <w:pStyle w:val="1"/>
        <w:spacing w:line="380" w:lineRule="exact"/>
        <w:ind w:firstLineChars="200" w:firstLine="480"/>
        <w:rPr>
          <w:rFonts w:ascii="方正仿宋_GBK" w:eastAsia="方正仿宋_GBK" w:hAnsi="宋体" w:cs="Times New Roman"/>
          <w:sz w:val="24"/>
          <w:szCs w:val="24"/>
        </w:rPr>
      </w:pPr>
      <w:r>
        <w:rPr>
          <w:rFonts w:ascii="方正仿宋_GBK" w:eastAsia="方正仿宋_GBK" w:hAnsi="宋体" w:hint="eastAsia"/>
          <w:sz w:val="24"/>
          <w:szCs w:val="24"/>
        </w:rPr>
        <w:t>询价供应商是指向采购人提供货物、工程或者服务的法人、其他组织或者自然人。以下简称供应商。</w:t>
      </w:r>
    </w:p>
    <w:p w14:paraId="3D178AE7" w14:textId="77777777" w:rsidR="007C2A34" w:rsidRDefault="00277652">
      <w:pPr>
        <w:pStyle w:val="1"/>
        <w:spacing w:line="380" w:lineRule="exact"/>
        <w:ind w:firstLineChars="200" w:firstLine="480"/>
        <w:rPr>
          <w:rFonts w:ascii="方正仿宋_GBK" w:eastAsia="方正仿宋_GBK" w:hAnsi="宋体" w:cs="Times New Roman"/>
          <w:sz w:val="24"/>
          <w:szCs w:val="24"/>
        </w:rPr>
      </w:pPr>
      <w:r>
        <w:rPr>
          <w:rFonts w:ascii="方正仿宋_GBK" w:eastAsia="方正仿宋_GBK" w:hAnsi="宋体" w:hint="eastAsia"/>
          <w:sz w:val="24"/>
          <w:szCs w:val="24"/>
        </w:rPr>
        <w:t>合格的供应商应符合下列条件：</w:t>
      </w:r>
    </w:p>
    <w:p w14:paraId="4B389E41" w14:textId="77777777" w:rsidR="007C2A34" w:rsidRDefault="00277652">
      <w:pPr>
        <w:pStyle w:val="1"/>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1、具有独立承担民事责任的能力；</w:t>
      </w:r>
    </w:p>
    <w:p w14:paraId="561BF163" w14:textId="77777777" w:rsidR="007C2A34" w:rsidRDefault="00277652">
      <w:pPr>
        <w:pStyle w:val="1"/>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2、法律、行政法规规定的其他条件。</w:t>
      </w:r>
    </w:p>
    <w:p w14:paraId="090851A3" w14:textId="77777777" w:rsidR="007C2A34" w:rsidRDefault="00277652">
      <w:pPr>
        <w:pStyle w:val="a3"/>
        <w:ind w:firstLineChars="200" w:firstLine="480"/>
        <w:rPr>
          <w:rFonts w:ascii="方正仿宋_GBK" w:eastAsia="方正仿宋_GBK" w:hAnsi="宋体"/>
          <w:sz w:val="24"/>
          <w:szCs w:val="24"/>
        </w:rPr>
      </w:pPr>
      <w:r>
        <w:rPr>
          <w:rFonts w:ascii="方正仿宋_GBK" w:eastAsia="方正仿宋_GBK" w:hAnsi="宋体" w:hint="eastAsia"/>
          <w:sz w:val="24"/>
          <w:szCs w:val="24"/>
        </w:rPr>
        <w:t>3、营业执照经营范围具备</w:t>
      </w:r>
      <w:r>
        <w:rPr>
          <w:rFonts w:ascii="方正仿宋_GBK" w:eastAsia="方正仿宋_GBK" w:hAnsi="宋体" w:cs="宋体" w:hint="eastAsia"/>
          <w:color w:val="000000"/>
          <w:sz w:val="24"/>
          <w:szCs w:val="24"/>
        </w:rPr>
        <w:t>安全系统监控服务。</w:t>
      </w:r>
    </w:p>
    <w:p w14:paraId="1F30988F" w14:textId="77777777" w:rsidR="007C2A34" w:rsidRDefault="00277652">
      <w:pPr>
        <w:pStyle w:val="3"/>
        <w:spacing w:before="0" w:after="0" w:line="380" w:lineRule="exact"/>
        <w:rPr>
          <w:rFonts w:ascii="方正仿宋_GBK" w:eastAsia="方正仿宋_GBK" w:hAnsi="宋体"/>
          <w:sz w:val="24"/>
          <w:szCs w:val="24"/>
        </w:rPr>
      </w:pPr>
      <w:bookmarkStart w:id="13" w:name="_Toc487204774"/>
      <w:bookmarkStart w:id="14" w:name="_Toc30460"/>
      <w:r>
        <w:rPr>
          <w:rFonts w:ascii="方正仿宋_GBK" w:eastAsia="方正仿宋_GBK" w:hAnsi="宋体" w:cs="宋体" w:hint="eastAsia"/>
          <w:sz w:val="24"/>
          <w:szCs w:val="24"/>
        </w:rPr>
        <w:t>四、询价有关说明</w:t>
      </w:r>
      <w:bookmarkEnd w:id="8"/>
      <w:bookmarkEnd w:id="13"/>
      <w:bookmarkEnd w:id="14"/>
    </w:p>
    <w:p w14:paraId="26595E39" w14:textId="77777777" w:rsidR="007C2A34" w:rsidRDefault="00277652">
      <w:pPr>
        <w:snapToGrid w:val="0"/>
        <w:spacing w:line="380" w:lineRule="exact"/>
        <w:ind w:firstLineChars="200" w:firstLine="480"/>
        <w:rPr>
          <w:rFonts w:ascii="方正仿宋_GBK" w:eastAsia="方正仿宋_GBK" w:hAnsi="宋体"/>
          <w:sz w:val="24"/>
          <w:szCs w:val="24"/>
        </w:rPr>
      </w:pPr>
      <w:bookmarkStart w:id="15" w:name="_Toc373860294"/>
      <w:r>
        <w:rPr>
          <w:rFonts w:ascii="方正仿宋_GBK" w:eastAsia="方正仿宋_GBK" w:hAnsi="宋体" w:cs="宋体" w:hint="eastAsia"/>
          <w:sz w:val="24"/>
          <w:szCs w:val="24"/>
        </w:rPr>
        <w:t>（一）凡有意参加询价的供应商，请于本公告发布之日</w:t>
      </w:r>
      <w:r>
        <w:rPr>
          <w:rFonts w:ascii="方正仿宋_GBK" w:eastAsia="方正仿宋_GBK" w:hAnsi="宋体" w:cs="宋体" w:hint="eastAsia"/>
          <w:b/>
          <w:bCs/>
          <w:sz w:val="24"/>
          <w:szCs w:val="24"/>
        </w:rPr>
        <w:t>（</w:t>
      </w:r>
      <w:r>
        <w:rPr>
          <w:rFonts w:ascii="方正仿宋_GBK" w:eastAsia="方正仿宋_GBK" w:hAnsi="宋体" w:cs="宋体" w:hint="eastAsia"/>
          <w:bCs/>
          <w:sz w:val="24"/>
          <w:szCs w:val="24"/>
        </w:rPr>
        <w:t>2022 年12月7日</w:t>
      </w:r>
      <w:r>
        <w:rPr>
          <w:rFonts w:ascii="方正仿宋_GBK" w:eastAsia="方正仿宋_GBK" w:hAnsi="宋体" w:cs="宋体" w:hint="eastAsia"/>
          <w:b/>
          <w:bCs/>
          <w:sz w:val="24"/>
          <w:szCs w:val="24"/>
        </w:rPr>
        <w:t>）</w:t>
      </w:r>
      <w:r>
        <w:rPr>
          <w:rFonts w:ascii="方正仿宋_GBK" w:eastAsia="方正仿宋_GBK" w:hAnsi="宋体" w:cs="宋体" w:hint="eastAsia"/>
          <w:sz w:val="24"/>
          <w:szCs w:val="24"/>
        </w:rPr>
        <w:t>起至提交响应文件截止时间之前，在重庆丰都环卫集团有限公司1004室领</w:t>
      </w:r>
      <w:r>
        <w:rPr>
          <w:rFonts w:ascii="方正仿宋_GBK" w:eastAsia="方正仿宋_GBK" w:hAnsi="宋体" w:cs="宋体" w:hint="eastAsia"/>
          <w:sz w:val="24"/>
          <w:szCs w:val="24"/>
        </w:rPr>
        <w:lastRenderedPageBreak/>
        <w:t>取询价前公布的所有项目维护资料，无论供应商领取与否，均视为已知晓所有询价实质性要求内容。</w:t>
      </w:r>
    </w:p>
    <w:p w14:paraId="4D8073FE" w14:textId="77777777" w:rsidR="007C2A34" w:rsidRDefault="00277652">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cs="宋体" w:hint="eastAsia"/>
          <w:sz w:val="24"/>
          <w:szCs w:val="24"/>
        </w:rPr>
        <w:t>（二）报名方式：现场报名。</w:t>
      </w:r>
      <w:r>
        <w:rPr>
          <w:rFonts w:ascii="方正仿宋_GBK" w:eastAsia="方正仿宋_GBK" w:hAnsi="宋体" w:hint="eastAsia"/>
          <w:sz w:val="24"/>
          <w:szCs w:val="24"/>
        </w:rPr>
        <w:t xml:space="preserve"> </w:t>
      </w:r>
    </w:p>
    <w:p w14:paraId="53EEB575"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（三）供应商须满足以下二种要件，其响应文件才被接受：</w:t>
      </w:r>
    </w:p>
    <w:p w14:paraId="07B42FB6"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1、按时递交了响应文件；</w:t>
      </w:r>
    </w:p>
    <w:p w14:paraId="2697034E"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2、按时报名签到。</w:t>
      </w:r>
    </w:p>
    <w:p w14:paraId="0A6684EE"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（四）响应文件递交地址：重庆丰都环卫集团有限公司1004办公室</w:t>
      </w:r>
    </w:p>
    <w:p w14:paraId="1A065DC7" w14:textId="77777777" w:rsidR="007C2A34" w:rsidRDefault="00277652">
      <w:pPr>
        <w:snapToGrid w:val="0"/>
        <w:spacing w:line="380" w:lineRule="exact"/>
        <w:ind w:firstLineChars="200" w:firstLine="480"/>
        <w:rPr>
          <w:rFonts w:ascii="方正仿宋_GBK" w:eastAsia="方正仿宋_GBK" w:hAnsi="宋体" w:cs="宋体"/>
          <w:bCs/>
          <w:sz w:val="24"/>
          <w:szCs w:val="24"/>
        </w:rPr>
      </w:pPr>
      <w:r>
        <w:rPr>
          <w:rFonts w:ascii="方正仿宋_GBK" w:eastAsia="方正仿宋_GBK" w:hAnsi="宋体" w:cs="宋体" w:hint="eastAsia"/>
          <w:bCs/>
          <w:sz w:val="24"/>
          <w:szCs w:val="24"/>
        </w:rPr>
        <w:t>（五）响应文件递交开始时间：2022 年12月7日北京时间09:30</w:t>
      </w:r>
    </w:p>
    <w:p w14:paraId="0148616E" w14:textId="77777777" w:rsidR="007C2A34" w:rsidRDefault="00277652">
      <w:pPr>
        <w:snapToGrid w:val="0"/>
        <w:spacing w:line="380" w:lineRule="exact"/>
        <w:ind w:firstLineChars="200" w:firstLine="480"/>
        <w:rPr>
          <w:rFonts w:ascii="方正仿宋_GBK" w:eastAsia="方正仿宋_GBK" w:hAnsi="宋体" w:cs="宋体"/>
          <w:bCs/>
          <w:sz w:val="24"/>
          <w:szCs w:val="24"/>
        </w:rPr>
      </w:pPr>
      <w:r>
        <w:rPr>
          <w:rFonts w:ascii="方正仿宋_GBK" w:eastAsia="方正仿宋_GBK" w:hAnsi="宋体" w:cs="宋体" w:hint="eastAsia"/>
          <w:bCs/>
          <w:sz w:val="24"/>
          <w:szCs w:val="24"/>
        </w:rPr>
        <w:t>（六）响应文件递交截止时间：2022 年12月9日北京时间10:30</w:t>
      </w:r>
    </w:p>
    <w:p w14:paraId="50CE6D09" w14:textId="77777777" w:rsidR="007C2A34" w:rsidRDefault="00277652">
      <w:pPr>
        <w:snapToGrid w:val="0"/>
        <w:spacing w:line="380" w:lineRule="exact"/>
        <w:ind w:firstLineChars="200" w:firstLine="480"/>
        <w:rPr>
          <w:rFonts w:ascii="方正仿宋_GBK" w:eastAsia="方正仿宋_GBK" w:hAnsi="宋体" w:cs="宋体"/>
          <w:bCs/>
          <w:sz w:val="24"/>
          <w:szCs w:val="24"/>
        </w:rPr>
      </w:pPr>
      <w:r>
        <w:rPr>
          <w:rFonts w:ascii="方正仿宋_GBK" w:eastAsia="方正仿宋_GBK" w:hAnsi="宋体" w:cs="宋体" w:hint="eastAsia"/>
          <w:sz w:val="24"/>
          <w:szCs w:val="24"/>
        </w:rPr>
        <w:t>（七）询价开始时间：</w:t>
      </w:r>
      <w:r>
        <w:rPr>
          <w:rFonts w:ascii="方正仿宋_GBK" w:eastAsia="方正仿宋_GBK" w:hAnsi="宋体" w:cs="宋体" w:hint="eastAsia"/>
          <w:bCs/>
          <w:sz w:val="24"/>
          <w:szCs w:val="24"/>
        </w:rPr>
        <w:t>2022 年12月12日北京时间10:30</w:t>
      </w:r>
    </w:p>
    <w:p w14:paraId="1A39D554"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（八）询价地址：同响应文件递交地址</w:t>
      </w:r>
    </w:p>
    <w:p w14:paraId="37B9BB67"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（九）未按规定时间报名并提交响应文件的，公司将拒绝接收其响应文件。</w:t>
      </w:r>
      <w:bookmarkStart w:id="16" w:name="_Toc487204777"/>
      <w:bookmarkEnd w:id="9"/>
      <w:bookmarkEnd w:id="15"/>
    </w:p>
    <w:p w14:paraId="6B57279F" w14:textId="77777777" w:rsidR="007C2A34" w:rsidRDefault="00277652">
      <w:pPr>
        <w:jc w:val="left"/>
        <w:rPr>
          <w:rFonts w:ascii="方正仿宋_GBK" w:eastAsia="方正仿宋_GBK" w:hAnsi="宋体" w:cs="宋体"/>
          <w:b/>
          <w:kern w:val="0"/>
          <w:sz w:val="24"/>
          <w:szCs w:val="24"/>
        </w:rPr>
      </w:pPr>
      <w:r>
        <w:rPr>
          <w:rFonts w:ascii="方正仿宋_GBK" w:eastAsia="方正仿宋_GBK" w:hAnsi="宋体" w:cs="宋体" w:hint="eastAsia"/>
          <w:b/>
          <w:kern w:val="0"/>
          <w:sz w:val="24"/>
          <w:szCs w:val="24"/>
        </w:rPr>
        <w:t>五、成交原则</w:t>
      </w:r>
    </w:p>
    <w:p w14:paraId="0997EA5D" w14:textId="77777777" w:rsidR="007C2A34" w:rsidRDefault="00277652">
      <w:pPr>
        <w:ind w:firstLineChars="200" w:firstLine="480"/>
        <w:jc w:val="left"/>
        <w:rPr>
          <w:rFonts w:ascii="方正仿宋_GBK" w:eastAsia="方正仿宋_GBK"/>
          <w:sz w:val="18"/>
          <w:szCs w:val="18"/>
        </w:rPr>
      </w:pPr>
      <w:r>
        <w:rPr>
          <w:rFonts w:ascii="方正仿宋_GBK" w:eastAsia="方正仿宋_GBK" w:hAnsi="宋体" w:cs="宋体" w:hint="eastAsia"/>
          <w:sz w:val="24"/>
          <w:szCs w:val="24"/>
        </w:rPr>
        <w:t>各投标商询价</w:t>
      </w:r>
      <w:proofErr w:type="gramStart"/>
      <w:r>
        <w:rPr>
          <w:rFonts w:ascii="方正仿宋_GBK" w:eastAsia="方正仿宋_GBK" w:hAnsi="宋体" w:cs="宋体" w:hint="eastAsia"/>
          <w:sz w:val="24"/>
          <w:szCs w:val="24"/>
        </w:rPr>
        <w:t>函上填定的</w:t>
      </w:r>
      <w:proofErr w:type="gramEnd"/>
      <w:r>
        <w:rPr>
          <w:rFonts w:ascii="方正仿宋_GBK" w:eastAsia="方正仿宋_GBK" w:hAnsi="宋体" w:cs="宋体" w:hint="eastAsia"/>
          <w:sz w:val="24"/>
          <w:szCs w:val="24"/>
        </w:rPr>
        <w:t>报价均不得高于或等于总计最高限价，不高于最高限价且总报价最低者为第一成交商，第二低者为第二成交商，以此类推。</w:t>
      </w:r>
    </w:p>
    <w:p w14:paraId="24069EF8" w14:textId="77777777" w:rsidR="007C2A34" w:rsidRDefault="00277652">
      <w:pPr>
        <w:pStyle w:val="3"/>
        <w:spacing w:before="0" w:after="0" w:line="380" w:lineRule="exact"/>
        <w:rPr>
          <w:rFonts w:ascii="方正仿宋_GBK" w:eastAsia="方正仿宋_GBK" w:hAnsi="宋体" w:cs="宋体"/>
          <w:sz w:val="24"/>
          <w:szCs w:val="24"/>
        </w:rPr>
      </w:pPr>
      <w:bookmarkStart w:id="17" w:name="_Toc16895"/>
      <w:r>
        <w:rPr>
          <w:rFonts w:ascii="方正仿宋_GBK" w:eastAsia="方正仿宋_GBK" w:hAnsi="宋体" w:cs="宋体" w:hint="eastAsia"/>
          <w:sz w:val="24"/>
          <w:szCs w:val="24"/>
        </w:rPr>
        <w:t>六、其它有关规定</w:t>
      </w:r>
      <w:bookmarkEnd w:id="17"/>
    </w:p>
    <w:p w14:paraId="2D0D57E0"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1、法定代表人为同一个人的两个及两个以上法人，母公司、全资子公司及其控股公司，都不得在同一分包的货物采购中同时参与询价；单位负责人为同一人或者存在直接控股、管理关系的不同供应商，不得参加同一合同项下的采购活动；为采购项目提供整体设计、规范编制或者项目管理、监理、检测等服务的供应商，不得再参加项目的采购活动。</w:t>
      </w:r>
    </w:p>
    <w:p w14:paraId="73F106A9" w14:textId="77777777" w:rsidR="007C2A34" w:rsidRDefault="00277652">
      <w:pPr>
        <w:snapToGrid w:val="0"/>
        <w:spacing w:line="380" w:lineRule="exact"/>
        <w:ind w:firstLineChars="200" w:firstLine="480"/>
        <w:rPr>
          <w:rFonts w:ascii="方正仿宋_GBK" w:eastAsia="方正仿宋_GBK" w:hAnsi="宋体" w:cs="宋体"/>
          <w:sz w:val="24"/>
          <w:szCs w:val="24"/>
        </w:rPr>
      </w:pPr>
      <w:r>
        <w:rPr>
          <w:rFonts w:ascii="方正仿宋_GBK" w:eastAsia="方正仿宋_GBK" w:hAnsi="宋体" w:cs="宋体" w:hint="eastAsia"/>
          <w:sz w:val="24"/>
          <w:szCs w:val="24"/>
        </w:rPr>
        <w:t>2、格式附后。</w:t>
      </w:r>
    </w:p>
    <w:p w14:paraId="00997CE1" w14:textId="77777777" w:rsidR="007C2A34" w:rsidRDefault="00277652">
      <w:pPr>
        <w:pStyle w:val="3"/>
        <w:spacing w:before="0" w:after="0" w:line="380" w:lineRule="exact"/>
        <w:rPr>
          <w:rFonts w:ascii="方正仿宋_GBK" w:eastAsia="方正仿宋_GBK" w:hAnsi="宋体"/>
          <w:sz w:val="24"/>
          <w:szCs w:val="24"/>
        </w:rPr>
      </w:pPr>
      <w:bookmarkStart w:id="18" w:name="_Toc567"/>
      <w:r>
        <w:rPr>
          <w:rFonts w:ascii="方正仿宋_GBK" w:eastAsia="方正仿宋_GBK" w:hAnsi="宋体" w:cs="宋体" w:hint="eastAsia"/>
          <w:sz w:val="24"/>
          <w:szCs w:val="24"/>
        </w:rPr>
        <w:t>七、联系方式</w:t>
      </w:r>
      <w:bookmarkEnd w:id="16"/>
      <w:bookmarkEnd w:id="18"/>
    </w:p>
    <w:p w14:paraId="1B588467" w14:textId="77777777" w:rsidR="007C2A34" w:rsidRDefault="00277652">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cs="宋体" w:hint="eastAsia"/>
          <w:sz w:val="24"/>
          <w:szCs w:val="24"/>
        </w:rPr>
        <w:t>采购人：</w:t>
      </w:r>
      <w:r>
        <w:rPr>
          <w:rFonts w:ascii="方正仿宋_GBK" w:eastAsia="方正仿宋_GBK" w:hAnsi="宋体" w:hint="eastAsia"/>
          <w:sz w:val="24"/>
          <w:szCs w:val="24"/>
        </w:rPr>
        <w:t>重庆丰都环卫集团有限公司</w:t>
      </w:r>
    </w:p>
    <w:p w14:paraId="2DDC33E5" w14:textId="77777777" w:rsidR="007C2A34" w:rsidRDefault="00277652">
      <w:pPr>
        <w:snapToGrid w:val="0"/>
        <w:spacing w:line="380" w:lineRule="exact"/>
        <w:ind w:leftChars="172" w:left="482"/>
        <w:rPr>
          <w:rFonts w:ascii="方正仿宋_GBK" w:eastAsia="方正仿宋_GBK" w:hAnsi="宋体" w:cs="宋体"/>
          <w:sz w:val="24"/>
          <w:szCs w:val="24"/>
        </w:rPr>
      </w:pPr>
      <w:r>
        <w:rPr>
          <w:rFonts w:ascii="方正仿宋_GBK" w:eastAsia="方正仿宋_GBK" w:hAnsi="宋体" w:cs="宋体" w:hint="eastAsia"/>
          <w:sz w:val="24"/>
          <w:szCs w:val="24"/>
        </w:rPr>
        <w:t>联系人：曹老师</w:t>
      </w:r>
    </w:p>
    <w:p w14:paraId="73BF9A50" w14:textId="77777777" w:rsidR="007C2A34" w:rsidRDefault="00277652">
      <w:pPr>
        <w:snapToGrid w:val="0"/>
        <w:spacing w:line="380" w:lineRule="exact"/>
        <w:ind w:leftChars="172" w:left="482"/>
        <w:rPr>
          <w:rFonts w:ascii="方正仿宋_GBK" w:eastAsia="方正仿宋_GBK" w:hAnsi="宋体" w:cs="宋体"/>
          <w:sz w:val="24"/>
          <w:szCs w:val="24"/>
        </w:rPr>
      </w:pPr>
      <w:r>
        <w:rPr>
          <w:rFonts w:ascii="方正仿宋_GBK" w:eastAsia="方正仿宋_GBK" w:hAnsi="宋体" w:cs="宋体" w:hint="eastAsia"/>
          <w:sz w:val="24"/>
          <w:szCs w:val="24"/>
        </w:rPr>
        <w:t>电话：023-70666809</w:t>
      </w:r>
    </w:p>
    <w:p w14:paraId="188FE783" w14:textId="77777777" w:rsidR="007C2A34" w:rsidRDefault="007C2A34">
      <w:pPr>
        <w:rPr>
          <w:rFonts w:ascii="方正仿宋_GBK" w:eastAsia="方正仿宋_GBK"/>
        </w:rPr>
      </w:pPr>
    </w:p>
    <w:p w14:paraId="63B152CC" w14:textId="77777777" w:rsidR="007C2A34" w:rsidRDefault="007C2A34">
      <w:pPr>
        <w:pStyle w:val="3"/>
        <w:rPr>
          <w:rFonts w:ascii="方正仿宋_GBK" w:eastAsia="方正仿宋_GBK"/>
        </w:rPr>
      </w:pPr>
    </w:p>
    <w:p w14:paraId="24C23D85" w14:textId="77777777" w:rsidR="007C2A34" w:rsidRDefault="007C2A34">
      <w:pPr>
        <w:spacing w:line="400" w:lineRule="exact"/>
        <w:rPr>
          <w:rFonts w:ascii="方正仿宋_GBK" w:eastAsia="方正仿宋_GBK"/>
        </w:rPr>
      </w:pPr>
    </w:p>
    <w:p w14:paraId="4ABECFE3" w14:textId="77777777" w:rsidR="007C2A34" w:rsidRDefault="007C2A34">
      <w:pPr>
        <w:spacing w:line="400" w:lineRule="exact"/>
        <w:rPr>
          <w:rFonts w:ascii="方正仿宋_GBK" w:eastAsia="方正仿宋_GBK"/>
        </w:rPr>
      </w:pPr>
    </w:p>
    <w:p w14:paraId="153A16A0" w14:textId="77777777" w:rsidR="007C2A34" w:rsidRDefault="007C2A34">
      <w:pPr>
        <w:spacing w:line="400" w:lineRule="exact"/>
        <w:jc w:val="center"/>
        <w:rPr>
          <w:rFonts w:ascii="方正仿宋_GBK" w:eastAsia="方正仿宋_GBK"/>
        </w:rPr>
      </w:pPr>
    </w:p>
    <w:p w14:paraId="63EC175A" w14:textId="77777777" w:rsidR="007C2A34" w:rsidRDefault="00277652">
      <w:pPr>
        <w:spacing w:line="400" w:lineRule="exact"/>
        <w:jc w:val="center"/>
        <w:rPr>
          <w:rFonts w:ascii="方正仿宋_GBK" w:eastAsia="方正仿宋_GBK"/>
        </w:rPr>
      </w:pPr>
      <w:r>
        <w:rPr>
          <w:rFonts w:ascii="方正仿宋_GBK" w:eastAsia="方正仿宋_GBK" w:hint="eastAsia"/>
          <w:b/>
        </w:rPr>
        <w:lastRenderedPageBreak/>
        <w:t>报价函（格式）</w:t>
      </w:r>
    </w:p>
    <w:p w14:paraId="7348C084" w14:textId="77777777" w:rsidR="007C2A34" w:rsidRDefault="007C2A34">
      <w:pPr>
        <w:spacing w:line="400" w:lineRule="exact"/>
        <w:rPr>
          <w:rFonts w:ascii="方正仿宋_GBK" w:eastAsia="方正仿宋_GBK"/>
          <w:sz w:val="32"/>
        </w:rPr>
      </w:pPr>
    </w:p>
    <w:p w14:paraId="490E8C93" w14:textId="77777777" w:rsidR="007C2A34" w:rsidRDefault="007C2A34">
      <w:pPr>
        <w:spacing w:line="400" w:lineRule="exact"/>
        <w:jc w:val="center"/>
        <w:rPr>
          <w:rFonts w:ascii="方正仿宋_GBK" w:eastAsia="方正仿宋_GB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607"/>
        <w:gridCol w:w="607"/>
        <w:gridCol w:w="1321"/>
        <w:gridCol w:w="1338"/>
        <w:gridCol w:w="1350"/>
        <w:gridCol w:w="1262"/>
        <w:gridCol w:w="1155"/>
      </w:tblGrid>
      <w:tr w:rsidR="007C2A34" w14:paraId="55F07420" w14:textId="77777777">
        <w:trPr>
          <w:trHeight w:val="517"/>
          <w:jc w:val="center"/>
        </w:trPr>
        <w:tc>
          <w:tcPr>
            <w:tcW w:w="2096" w:type="dxa"/>
            <w:gridSpan w:val="3"/>
            <w:tcBorders>
              <w:top w:val="single" w:sz="4" w:space="0" w:color="auto"/>
              <w:left w:val="single" w:sz="4" w:space="0" w:color="auto"/>
              <w:bottom w:val="single" w:sz="4" w:space="0" w:color="auto"/>
              <w:right w:val="single" w:sz="4" w:space="0" w:color="auto"/>
            </w:tcBorders>
            <w:vAlign w:val="center"/>
          </w:tcPr>
          <w:p w14:paraId="4E33D0B9"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投标单位全称：</w:t>
            </w:r>
          </w:p>
        </w:tc>
        <w:tc>
          <w:tcPr>
            <w:tcW w:w="6426" w:type="dxa"/>
            <w:gridSpan w:val="5"/>
            <w:tcBorders>
              <w:top w:val="single" w:sz="4" w:space="0" w:color="auto"/>
              <w:left w:val="single" w:sz="4" w:space="0" w:color="auto"/>
              <w:bottom w:val="single" w:sz="4" w:space="0" w:color="auto"/>
              <w:right w:val="single" w:sz="4" w:space="0" w:color="auto"/>
            </w:tcBorders>
            <w:vAlign w:val="center"/>
          </w:tcPr>
          <w:p w14:paraId="34DB2392" w14:textId="1C295872" w:rsidR="007C2A34" w:rsidRDefault="00BB02C4">
            <w:pPr>
              <w:jc w:val="center"/>
              <w:rPr>
                <w:rFonts w:ascii="方正仿宋_GBK" w:eastAsia="方正仿宋_GBK"/>
                <w:sz w:val="21"/>
                <w:szCs w:val="21"/>
              </w:rPr>
            </w:pPr>
            <w:r>
              <w:rPr>
                <w:rFonts w:ascii="方正仿宋_GBK" w:eastAsia="方正仿宋_GBK" w:hint="eastAsia"/>
                <w:sz w:val="21"/>
                <w:szCs w:val="21"/>
              </w:rPr>
              <w:t>重庆</w:t>
            </w:r>
            <w:r w:rsidR="008714D1">
              <w:rPr>
                <w:rFonts w:ascii="方正仿宋_GBK" w:eastAsia="方正仿宋_GBK" w:hint="eastAsia"/>
                <w:sz w:val="21"/>
                <w:szCs w:val="21"/>
              </w:rPr>
              <w:t>盛趣劳务有限责任公司</w:t>
            </w:r>
          </w:p>
        </w:tc>
      </w:tr>
      <w:tr w:rsidR="007C2A34" w14:paraId="0B7428DE"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04A3D289"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序号</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1BD07C42"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名称</w:t>
            </w:r>
          </w:p>
        </w:tc>
        <w:tc>
          <w:tcPr>
            <w:tcW w:w="1321" w:type="dxa"/>
            <w:tcBorders>
              <w:top w:val="single" w:sz="4" w:space="0" w:color="auto"/>
              <w:left w:val="single" w:sz="4" w:space="0" w:color="auto"/>
              <w:bottom w:val="single" w:sz="4" w:space="0" w:color="auto"/>
              <w:right w:val="single" w:sz="4" w:space="0" w:color="auto"/>
            </w:tcBorders>
            <w:vAlign w:val="center"/>
          </w:tcPr>
          <w:p w14:paraId="283BA314"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型号及数量</w:t>
            </w:r>
          </w:p>
        </w:tc>
        <w:tc>
          <w:tcPr>
            <w:tcW w:w="1338" w:type="dxa"/>
            <w:tcBorders>
              <w:top w:val="single" w:sz="4" w:space="0" w:color="auto"/>
              <w:left w:val="single" w:sz="4" w:space="0" w:color="auto"/>
              <w:bottom w:val="single" w:sz="4" w:space="0" w:color="auto"/>
              <w:right w:val="single" w:sz="4" w:space="0" w:color="auto"/>
            </w:tcBorders>
            <w:vAlign w:val="center"/>
          </w:tcPr>
          <w:p w14:paraId="12EC0B76"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采购限价（元）</w:t>
            </w:r>
          </w:p>
        </w:tc>
        <w:tc>
          <w:tcPr>
            <w:tcW w:w="1350" w:type="dxa"/>
            <w:tcBorders>
              <w:top w:val="single" w:sz="4" w:space="0" w:color="auto"/>
              <w:left w:val="single" w:sz="4" w:space="0" w:color="auto"/>
              <w:bottom w:val="single" w:sz="4" w:space="0" w:color="auto"/>
              <w:right w:val="single" w:sz="4" w:space="0" w:color="auto"/>
            </w:tcBorders>
            <w:vAlign w:val="center"/>
          </w:tcPr>
          <w:p w14:paraId="04807581"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投标报价（元）</w:t>
            </w:r>
          </w:p>
        </w:tc>
        <w:tc>
          <w:tcPr>
            <w:tcW w:w="1262" w:type="dxa"/>
            <w:tcBorders>
              <w:top w:val="single" w:sz="4" w:space="0" w:color="auto"/>
              <w:left w:val="single" w:sz="4" w:space="0" w:color="auto"/>
              <w:bottom w:val="single" w:sz="4" w:space="0" w:color="auto"/>
              <w:right w:val="single" w:sz="4" w:space="0" w:color="auto"/>
            </w:tcBorders>
            <w:vAlign w:val="center"/>
          </w:tcPr>
          <w:p w14:paraId="4F287BDA"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数量</w:t>
            </w:r>
          </w:p>
        </w:tc>
        <w:tc>
          <w:tcPr>
            <w:tcW w:w="1155" w:type="dxa"/>
            <w:tcBorders>
              <w:top w:val="single" w:sz="4" w:space="0" w:color="auto"/>
              <w:left w:val="single" w:sz="4" w:space="0" w:color="auto"/>
              <w:bottom w:val="single" w:sz="4" w:space="0" w:color="auto"/>
              <w:right w:val="single" w:sz="4" w:space="0" w:color="auto"/>
            </w:tcBorders>
            <w:vAlign w:val="center"/>
          </w:tcPr>
          <w:p w14:paraId="5F24378E"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合计</w:t>
            </w:r>
          </w:p>
        </w:tc>
      </w:tr>
      <w:tr w:rsidR="007C2A34" w14:paraId="5C574F96"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02507DCE"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1</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64F7014E"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识别像机</w:t>
            </w:r>
          </w:p>
        </w:tc>
        <w:tc>
          <w:tcPr>
            <w:tcW w:w="1321" w:type="dxa"/>
            <w:tcBorders>
              <w:top w:val="single" w:sz="4" w:space="0" w:color="auto"/>
              <w:left w:val="single" w:sz="4" w:space="0" w:color="auto"/>
              <w:bottom w:val="single" w:sz="4" w:space="0" w:color="auto"/>
              <w:right w:val="single" w:sz="4" w:space="0" w:color="auto"/>
            </w:tcBorders>
            <w:vAlign w:val="center"/>
          </w:tcPr>
          <w:p w14:paraId="72F9F363"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华远A300</w:t>
            </w:r>
          </w:p>
        </w:tc>
        <w:tc>
          <w:tcPr>
            <w:tcW w:w="1338" w:type="dxa"/>
            <w:tcBorders>
              <w:top w:val="single" w:sz="4" w:space="0" w:color="auto"/>
              <w:left w:val="single" w:sz="4" w:space="0" w:color="auto"/>
              <w:bottom w:val="single" w:sz="4" w:space="0" w:color="auto"/>
              <w:right w:val="single" w:sz="4" w:space="0" w:color="auto"/>
            </w:tcBorders>
            <w:vAlign w:val="center"/>
          </w:tcPr>
          <w:p w14:paraId="79FB1CF0"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1750</w:t>
            </w:r>
          </w:p>
        </w:tc>
        <w:tc>
          <w:tcPr>
            <w:tcW w:w="1350" w:type="dxa"/>
            <w:tcBorders>
              <w:top w:val="single" w:sz="4" w:space="0" w:color="auto"/>
              <w:left w:val="single" w:sz="4" w:space="0" w:color="auto"/>
              <w:bottom w:val="single" w:sz="4" w:space="0" w:color="auto"/>
              <w:right w:val="single" w:sz="4" w:space="0" w:color="auto"/>
            </w:tcBorders>
            <w:vAlign w:val="center"/>
          </w:tcPr>
          <w:p w14:paraId="31922CAF" w14:textId="37A75AEE" w:rsidR="007C2A34" w:rsidRDefault="00BB02C4">
            <w:pPr>
              <w:jc w:val="center"/>
              <w:rPr>
                <w:rFonts w:ascii="方正仿宋_GBK" w:eastAsia="方正仿宋_GBK"/>
                <w:sz w:val="21"/>
                <w:szCs w:val="21"/>
              </w:rPr>
            </w:pPr>
            <w:r>
              <w:rPr>
                <w:rFonts w:ascii="方正仿宋_GBK" w:eastAsia="方正仿宋_GBK" w:hint="eastAsia"/>
                <w:sz w:val="21"/>
                <w:szCs w:val="21"/>
              </w:rPr>
              <w:t>16</w:t>
            </w:r>
            <w:r w:rsidR="008714D1">
              <w:rPr>
                <w:rFonts w:ascii="方正仿宋_GBK" w:eastAsia="方正仿宋_GBK" w:hint="eastAsia"/>
                <w:sz w:val="21"/>
                <w:szCs w:val="21"/>
              </w:rPr>
              <w:t>90</w:t>
            </w:r>
          </w:p>
        </w:tc>
        <w:tc>
          <w:tcPr>
            <w:tcW w:w="1262" w:type="dxa"/>
            <w:tcBorders>
              <w:top w:val="single" w:sz="4" w:space="0" w:color="auto"/>
              <w:left w:val="single" w:sz="4" w:space="0" w:color="auto"/>
              <w:bottom w:val="single" w:sz="4" w:space="0" w:color="auto"/>
              <w:right w:val="single" w:sz="4" w:space="0" w:color="auto"/>
            </w:tcBorders>
            <w:vAlign w:val="center"/>
          </w:tcPr>
          <w:p w14:paraId="4FC8F50A" w14:textId="3E23049F" w:rsidR="007C2A34" w:rsidRDefault="00BB02C4">
            <w:pPr>
              <w:jc w:val="center"/>
              <w:rPr>
                <w:rFonts w:ascii="方正仿宋_GBK" w:eastAsia="方正仿宋_GBK"/>
                <w:sz w:val="21"/>
                <w:szCs w:val="21"/>
              </w:rPr>
            </w:pPr>
            <w:r>
              <w:rPr>
                <w:rFonts w:ascii="方正仿宋_GBK" w:eastAsia="方正仿宋_GBK" w:hint="eastAsia"/>
                <w:sz w:val="21"/>
                <w:szCs w:val="21"/>
              </w:rPr>
              <w:t>94</w:t>
            </w:r>
          </w:p>
        </w:tc>
        <w:tc>
          <w:tcPr>
            <w:tcW w:w="1155" w:type="dxa"/>
            <w:tcBorders>
              <w:top w:val="single" w:sz="4" w:space="0" w:color="auto"/>
              <w:left w:val="single" w:sz="4" w:space="0" w:color="auto"/>
              <w:bottom w:val="single" w:sz="4" w:space="0" w:color="auto"/>
              <w:right w:val="single" w:sz="4" w:space="0" w:color="auto"/>
            </w:tcBorders>
            <w:vAlign w:val="center"/>
          </w:tcPr>
          <w:p w14:paraId="6B6D54B3" w14:textId="5FB017B6" w:rsidR="007C2A34" w:rsidRDefault="00BB02C4">
            <w:pPr>
              <w:jc w:val="center"/>
              <w:rPr>
                <w:rFonts w:ascii="方正仿宋_GBK" w:eastAsia="方正仿宋_GBK"/>
                <w:sz w:val="21"/>
                <w:szCs w:val="21"/>
              </w:rPr>
            </w:pPr>
            <w:r>
              <w:rPr>
                <w:rFonts w:ascii="方正仿宋_GBK" w:eastAsia="方正仿宋_GBK" w:hint="eastAsia"/>
                <w:sz w:val="21"/>
                <w:szCs w:val="21"/>
              </w:rPr>
              <w:t>15</w:t>
            </w:r>
            <w:r w:rsidR="008714D1">
              <w:rPr>
                <w:rFonts w:ascii="方正仿宋_GBK" w:eastAsia="方正仿宋_GBK" w:hint="eastAsia"/>
                <w:sz w:val="21"/>
                <w:szCs w:val="21"/>
              </w:rPr>
              <w:t>8860</w:t>
            </w:r>
          </w:p>
        </w:tc>
      </w:tr>
      <w:tr w:rsidR="007C2A34" w14:paraId="41218613"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1C951160"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2</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1DC84839"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减速带</w:t>
            </w:r>
          </w:p>
        </w:tc>
        <w:tc>
          <w:tcPr>
            <w:tcW w:w="1321" w:type="dxa"/>
            <w:tcBorders>
              <w:top w:val="single" w:sz="4" w:space="0" w:color="auto"/>
              <w:left w:val="single" w:sz="4" w:space="0" w:color="auto"/>
              <w:bottom w:val="single" w:sz="4" w:space="0" w:color="auto"/>
              <w:right w:val="single" w:sz="4" w:space="0" w:color="auto"/>
            </w:tcBorders>
            <w:vAlign w:val="center"/>
          </w:tcPr>
          <w:p w14:paraId="27877CF6"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橡胶减速带（5cm厚）</w:t>
            </w:r>
          </w:p>
        </w:tc>
        <w:tc>
          <w:tcPr>
            <w:tcW w:w="1338" w:type="dxa"/>
            <w:tcBorders>
              <w:top w:val="single" w:sz="4" w:space="0" w:color="auto"/>
              <w:left w:val="single" w:sz="4" w:space="0" w:color="auto"/>
              <w:bottom w:val="single" w:sz="4" w:space="0" w:color="auto"/>
              <w:right w:val="single" w:sz="4" w:space="0" w:color="auto"/>
            </w:tcBorders>
            <w:vAlign w:val="center"/>
          </w:tcPr>
          <w:p w14:paraId="13D1C36F"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68</w:t>
            </w:r>
          </w:p>
        </w:tc>
        <w:tc>
          <w:tcPr>
            <w:tcW w:w="1350" w:type="dxa"/>
            <w:tcBorders>
              <w:top w:val="single" w:sz="4" w:space="0" w:color="auto"/>
              <w:left w:val="single" w:sz="4" w:space="0" w:color="auto"/>
              <w:bottom w:val="single" w:sz="4" w:space="0" w:color="auto"/>
              <w:right w:val="single" w:sz="4" w:space="0" w:color="auto"/>
            </w:tcBorders>
            <w:vAlign w:val="center"/>
          </w:tcPr>
          <w:p w14:paraId="71433989" w14:textId="3D02A7FB" w:rsidR="007C2A34" w:rsidRDefault="00BB02C4">
            <w:pPr>
              <w:jc w:val="center"/>
              <w:rPr>
                <w:rFonts w:ascii="方正仿宋_GBK" w:eastAsia="方正仿宋_GBK"/>
                <w:sz w:val="21"/>
                <w:szCs w:val="21"/>
              </w:rPr>
            </w:pPr>
            <w:r>
              <w:rPr>
                <w:rFonts w:ascii="方正仿宋_GBK" w:eastAsia="方正仿宋_GBK" w:hint="eastAsia"/>
                <w:sz w:val="21"/>
                <w:szCs w:val="21"/>
              </w:rPr>
              <w:t>6</w:t>
            </w:r>
            <w:r w:rsidR="008714D1">
              <w:rPr>
                <w:rFonts w:ascii="方正仿宋_GBK" w:eastAsia="方正仿宋_GBK" w:hint="eastAsia"/>
                <w:sz w:val="21"/>
                <w:szCs w:val="21"/>
              </w:rPr>
              <w:t>8</w:t>
            </w:r>
          </w:p>
        </w:tc>
        <w:tc>
          <w:tcPr>
            <w:tcW w:w="1262" w:type="dxa"/>
            <w:tcBorders>
              <w:top w:val="single" w:sz="4" w:space="0" w:color="auto"/>
              <w:left w:val="single" w:sz="4" w:space="0" w:color="auto"/>
              <w:bottom w:val="single" w:sz="4" w:space="0" w:color="auto"/>
              <w:right w:val="single" w:sz="4" w:space="0" w:color="auto"/>
            </w:tcBorders>
            <w:vAlign w:val="center"/>
          </w:tcPr>
          <w:p w14:paraId="3B033029" w14:textId="3B41CC08" w:rsidR="007C2A34" w:rsidRDefault="00BB02C4">
            <w:pPr>
              <w:jc w:val="center"/>
              <w:rPr>
                <w:rFonts w:ascii="方正仿宋_GBK" w:eastAsia="方正仿宋_GBK"/>
                <w:sz w:val="21"/>
                <w:szCs w:val="21"/>
              </w:rPr>
            </w:pPr>
            <w:r>
              <w:rPr>
                <w:rFonts w:ascii="方正仿宋_GBK" w:eastAsia="方正仿宋_GBK" w:hint="eastAsia"/>
                <w:sz w:val="21"/>
                <w:szCs w:val="21"/>
              </w:rPr>
              <w:t>423</w:t>
            </w:r>
          </w:p>
        </w:tc>
        <w:tc>
          <w:tcPr>
            <w:tcW w:w="1155" w:type="dxa"/>
            <w:tcBorders>
              <w:top w:val="single" w:sz="4" w:space="0" w:color="auto"/>
              <w:left w:val="single" w:sz="4" w:space="0" w:color="auto"/>
              <w:bottom w:val="single" w:sz="4" w:space="0" w:color="auto"/>
              <w:right w:val="single" w:sz="4" w:space="0" w:color="auto"/>
            </w:tcBorders>
            <w:vAlign w:val="center"/>
          </w:tcPr>
          <w:p w14:paraId="045B643F" w14:textId="090D726C" w:rsidR="007C2A34" w:rsidRDefault="00BB02C4">
            <w:pPr>
              <w:jc w:val="center"/>
              <w:rPr>
                <w:rFonts w:ascii="方正仿宋_GBK" w:eastAsia="方正仿宋_GBK"/>
                <w:sz w:val="21"/>
                <w:szCs w:val="21"/>
              </w:rPr>
            </w:pPr>
            <w:r>
              <w:rPr>
                <w:rFonts w:ascii="方正仿宋_GBK" w:eastAsia="方正仿宋_GBK" w:hint="eastAsia"/>
                <w:sz w:val="21"/>
                <w:szCs w:val="21"/>
              </w:rPr>
              <w:t>28</w:t>
            </w:r>
            <w:r w:rsidR="008714D1">
              <w:rPr>
                <w:rFonts w:ascii="方正仿宋_GBK" w:eastAsia="方正仿宋_GBK" w:hint="eastAsia"/>
                <w:sz w:val="21"/>
                <w:szCs w:val="21"/>
              </w:rPr>
              <w:t>764</w:t>
            </w:r>
          </w:p>
        </w:tc>
      </w:tr>
      <w:tr w:rsidR="007C2A34" w14:paraId="15AC7DAE"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3E2161CA"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3</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21B168E3"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辅助像机立柱</w:t>
            </w:r>
          </w:p>
        </w:tc>
        <w:tc>
          <w:tcPr>
            <w:tcW w:w="1321" w:type="dxa"/>
            <w:tcBorders>
              <w:top w:val="single" w:sz="4" w:space="0" w:color="auto"/>
              <w:left w:val="single" w:sz="4" w:space="0" w:color="auto"/>
              <w:bottom w:val="single" w:sz="4" w:space="0" w:color="auto"/>
              <w:right w:val="single" w:sz="4" w:space="0" w:color="auto"/>
            </w:tcBorders>
            <w:vAlign w:val="center"/>
          </w:tcPr>
          <w:p w14:paraId="2E119286"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HY</w:t>
            </w:r>
          </w:p>
        </w:tc>
        <w:tc>
          <w:tcPr>
            <w:tcW w:w="1338" w:type="dxa"/>
            <w:tcBorders>
              <w:top w:val="single" w:sz="4" w:space="0" w:color="auto"/>
              <w:left w:val="single" w:sz="4" w:space="0" w:color="auto"/>
              <w:bottom w:val="single" w:sz="4" w:space="0" w:color="auto"/>
              <w:right w:val="single" w:sz="4" w:space="0" w:color="auto"/>
            </w:tcBorders>
            <w:vAlign w:val="center"/>
          </w:tcPr>
          <w:p w14:paraId="732EF226"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300</w:t>
            </w:r>
          </w:p>
        </w:tc>
        <w:tc>
          <w:tcPr>
            <w:tcW w:w="1350" w:type="dxa"/>
            <w:tcBorders>
              <w:top w:val="single" w:sz="4" w:space="0" w:color="auto"/>
              <w:left w:val="single" w:sz="4" w:space="0" w:color="auto"/>
              <w:bottom w:val="single" w:sz="4" w:space="0" w:color="auto"/>
              <w:right w:val="single" w:sz="4" w:space="0" w:color="auto"/>
            </w:tcBorders>
            <w:vAlign w:val="center"/>
          </w:tcPr>
          <w:p w14:paraId="6B0C82FB" w14:textId="24D55E03"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c>
          <w:tcPr>
            <w:tcW w:w="1262" w:type="dxa"/>
            <w:tcBorders>
              <w:top w:val="single" w:sz="4" w:space="0" w:color="auto"/>
              <w:left w:val="single" w:sz="4" w:space="0" w:color="auto"/>
              <w:bottom w:val="single" w:sz="4" w:space="0" w:color="auto"/>
              <w:right w:val="single" w:sz="4" w:space="0" w:color="auto"/>
            </w:tcBorders>
            <w:vAlign w:val="center"/>
          </w:tcPr>
          <w:p w14:paraId="5A09B5AB" w14:textId="28846A3D"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c>
          <w:tcPr>
            <w:tcW w:w="1155" w:type="dxa"/>
            <w:tcBorders>
              <w:top w:val="single" w:sz="4" w:space="0" w:color="auto"/>
              <w:left w:val="single" w:sz="4" w:space="0" w:color="auto"/>
              <w:bottom w:val="single" w:sz="4" w:space="0" w:color="auto"/>
              <w:right w:val="single" w:sz="4" w:space="0" w:color="auto"/>
            </w:tcBorders>
            <w:vAlign w:val="center"/>
          </w:tcPr>
          <w:p w14:paraId="418B3CE9" w14:textId="7AEC7522"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r>
      <w:tr w:rsidR="007C2A34" w14:paraId="0580F328" w14:textId="77777777">
        <w:trPr>
          <w:trHeight w:val="567"/>
          <w:jc w:val="center"/>
        </w:trPr>
        <w:tc>
          <w:tcPr>
            <w:tcW w:w="882" w:type="dxa"/>
            <w:tcBorders>
              <w:top w:val="single" w:sz="4" w:space="0" w:color="auto"/>
              <w:left w:val="single" w:sz="4" w:space="0" w:color="auto"/>
              <w:bottom w:val="single" w:sz="4" w:space="0" w:color="auto"/>
              <w:right w:val="single" w:sz="4" w:space="0" w:color="auto"/>
            </w:tcBorders>
            <w:vAlign w:val="center"/>
          </w:tcPr>
          <w:p w14:paraId="155E372F"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4</w:t>
            </w:r>
          </w:p>
        </w:tc>
        <w:tc>
          <w:tcPr>
            <w:tcW w:w="1214" w:type="dxa"/>
            <w:gridSpan w:val="2"/>
            <w:tcBorders>
              <w:top w:val="single" w:sz="4" w:space="0" w:color="auto"/>
              <w:left w:val="single" w:sz="4" w:space="0" w:color="auto"/>
              <w:bottom w:val="single" w:sz="4" w:space="0" w:color="auto"/>
              <w:right w:val="single" w:sz="4" w:space="0" w:color="auto"/>
            </w:tcBorders>
            <w:vAlign w:val="center"/>
          </w:tcPr>
          <w:p w14:paraId="5A77B7AD"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辅助像机补光灯</w:t>
            </w:r>
          </w:p>
        </w:tc>
        <w:tc>
          <w:tcPr>
            <w:tcW w:w="1321" w:type="dxa"/>
            <w:tcBorders>
              <w:top w:val="single" w:sz="4" w:space="0" w:color="auto"/>
              <w:left w:val="single" w:sz="4" w:space="0" w:color="auto"/>
              <w:bottom w:val="single" w:sz="4" w:space="0" w:color="auto"/>
              <w:right w:val="single" w:sz="4" w:space="0" w:color="auto"/>
            </w:tcBorders>
            <w:vAlign w:val="center"/>
          </w:tcPr>
          <w:p w14:paraId="3DCE4B21"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HY</w:t>
            </w:r>
          </w:p>
        </w:tc>
        <w:tc>
          <w:tcPr>
            <w:tcW w:w="1338" w:type="dxa"/>
            <w:tcBorders>
              <w:top w:val="single" w:sz="4" w:space="0" w:color="auto"/>
              <w:left w:val="single" w:sz="4" w:space="0" w:color="auto"/>
              <w:bottom w:val="single" w:sz="4" w:space="0" w:color="auto"/>
              <w:right w:val="single" w:sz="4" w:space="0" w:color="auto"/>
            </w:tcBorders>
            <w:vAlign w:val="center"/>
          </w:tcPr>
          <w:p w14:paraId="2E24FE51"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270</w:t>
            </w:r>
          </w:p>
        </w:tc>
        <w:tc>
          <w:tcPr>
            <w:tcW w:w="1350" w:type="dxa"/>
            <w:tcBorders>
              <w:top w:val="single" w:sz="4" w:space="0" w:color="auto"/>
              <w:left w:val="single" w:sz="4" w:space="0" w:color="auto"/>
              <w:bottom w:val="single" w:sz="4" w:space="0" w:color="auto"/>
              <w:right w:val="single" w:sz="4" w:space="0" w:color="auto"/>
            </w:tcBorders>
            <w:vAlign w:val="center"/>
          </w:tcPr>
          <w:p w14:paraId="5C3D2E49" w14:textId="5C56846C"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c>
          <w:tcPr>
            <w:tcW w:w="1262" w:type="dxa"/>
            <w:tcBorders>
              <w:top w:val="single" w:sz="4" w:space="0" w:color="auto"/>
              <w:left w:val="single" w:sz="4" w:space="0" w:color="auto"/>
              <w:bottom w:val="single" w:sz="4" w:space="0" w:color="auto"/>
              <w:right w:val="single" w:sz="4" w:space="0" w:color="auto"/>
            </w:tcBorders>
            <w:vAlign w:val="center"/>
          </w:tcPr>
          <w:p w14:paraId="32257D96" w14:textId="7E2312CD"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c>
          <w:tcPr>
            <w:tcW w:w="1155" w:type="dxa"/>
            <w:tcBorders>
              <w:top w:val="single" w:sz="4" w:space="0" w:color="auto"/>
              <w:left w:val="single" w:sz="4" w:space="0" w:color="auto"/>
              <w:bottom w:val="single" w:sz="4" w:space="0" w:color="auto"/>
              <w:right w:val="single" w:sz="4" w:space="0" w:color="auto"/>
            </w:tcBorders>
            <w:vAlign w:val="center"/>
          </w:tcPr>
          <w:p w14:paraId="634FBFE0" w14:textId="22952E12" w:rsidR="007C2A34" w:rsidRDefault="00BB02C4">
            <w:pPr>
              <w:jc w:val="center"/>
              <w:rPr>
                <w:rFonts w:ascii="方正仿宋_GBK" w:eastAsia="方正仿宋_GBK"/>
                <w:sz w:val="21"/>
                <w:szCs w:val="21"/>
              </w:rPr>
            </w:pPr>
            <w:r>
              <w:rPr>
                <w:rFonts w:ascii="方正仿宋_GBK" w:eastAsia="方正仿宋_GBK" w:hint="eastAsia"/>
                <w:sz w:val="21"/>
                <w:szCs w:val="21"/>
              </w:rPr>
              <w:t>0</w:t>
            </w:r>
          </w:p>
        </w:tc>
      </w:tr>
      <w:tr w:rsidR="007C2A34" w14:paraId="3F938B84" w14:textId="77777777">
        <w:trPr>
          <w:trHeight w:val="545"/>
          <w:jc w:val="center"/>
        </w:trPr>
        <w:tc>
          <w:tcPr>
            <w:tcW w:w="1489" w:type="dxa"/>
            <w:gridSpan w:val="2"/>
            <w:tcBorders>
              <w:top w:val="single" w:sz="4" w:space="0" w:color="auto"/>
              <w:left w:val="single" w:sz="4" w:space="0" w:color="auto"/>
              <w:bottom w:val="single" w:sz="4" w:space="0" w:color="auto"/>
              <w:right w:val="single" w:sz="4" w:space="0" w:color="auto"/>
            </w:tcBorders>
            <w:vAlign w:val="center"/>
          </w:tcPr>
          <w:p w14:paraId="3EFD05E5" w14:textId="77777777" w:rsidR="007C2A34" w:rsidRDefault="00277652">
            <w:pPr>
              <w:jc w:val="center"/>
              <w:rPr>
                <w:rFonts w:ascii="方正仿宋_GBK" w:eastAsia="方正仿宋_GBK"/>
                <w:sz w:val="21"/>
                <w:szCs w:val="21"/>
              </w:rPr>
            </w:pPr>
            <w:r>
              <w:rPr>
                <w:rFonts w:ascii="方正仿宋_GBK" w:eastAsia="方正仿宋_GBK" w:hint="eastAsia"/>
                <w:sz w:val="21"/>
                <w:szCs w:val="21"/>
              </w:rPr>
              <w:t>投标商总报价</w:t>
            </w:r>
          </w:p>
        </w:tc>
        <w:tc>
          <w:tcPr>
            <w:tcW w:w="5878" w:type="dxa"/>
            <w:gridSpan w:val="5"/>
            <w:tcBorders>
              <w:top w:val="single" w:sz="4" w:space="0" w:color="auto"/>
              <w:left w:val="single" w:sz="4" w:space="0" w:color="auto"/>
              <w:bottom w:val="single" w:sz="4" w:space="0" w:color="auto"/>
              <w:right w:val="single" w:sz="4" w:space="0" w:color="auto"/>
            </w:tcBorders>
            <w:vAlign w:val="center"/>
          </w:tcPr>
          <w:p w14:paraId="0BD7FD28" w14:textId="2EDEBEA5" w:rsidR="007C2A34" w:rsidRDefault="00277652">
            <w:pPr>
              <w:rPr>
                <w:rFonts w:ascii="方正仿宋_GBK" w:eastAsia="方正仿宋_GBK"/>
                <w:sz w:val="21"/>
                <w:szCs w:val="21"/>
              </w:rPr>
            </w:pPr>
            <w:r>
              <w:rPr>
                <w:rFonts w:ascii="方正仿宋_GBK" w:eastAsia="方正仿宋_GBK" w:hint="eastAsia"/>
                <w:sz w:val="21"/>
                <w:szCs w:val="21"/>
              </w:rPr>
              <w:t>小写：</w:t>
            </w:r>
            <w:r w:rsidR="00BB02C4">
              <w:rPr>
                <w:rFonts w:ascii="方正仿宋_GBK" w:eastAsia="方正仿宋_GBK" w:hint="eastAsia"/>
                <w:sz w:val="21"/>
                <w:szCs w:val="21"/>
              </w:rPr>
              <w:t>18</w:t>
            </w:r>
            <w:r w:rsidR="008714D1">
              <w:rPr>
                <w:rFonts w:ascii="方正仿宋_GBK" w:eastAsia="方正仿宋_GBK" w:hint="eastAsia"/>
                <w:sz w:val="21"/>
                <w:szCs w:val="21"/>
              </w:rPr>
              <w:t>7624</w:t>
            </w:r>
            <w:r>
              <w:rPr>
                <w:rFonts w:ascii="方正仿宋_GBK" w:eastAsia="方正仿宋_GBK" w:hint="eastAsia"/>
                <w:sz w:val="21"/>
                <w:szCs w:val="21"/>
              </w:rPr>
              <w:t xml:space="preserve"> 元整（大写：</w:t>
            </w:r>
            <w:proofErr w:type="gramStart"/>
            <w:r w:rsidR="00BB02C4">
              <w:rPr>
                <w:rFonts w:ascii="方正仿宋_GBK" w:eastAsia="方正仿宋_GBK" w:hint="eastAsia"/>
                <w:sz w:val="21"/>
                <w:szCs w:val="21"/>
              </w:rPr>
              <w:t>壹拾捌万</w:t>
            </w:r>
            <w:r w:rsidR="008714D1">
              <w:rPr>
                <w:rFonts w:ascii="方正仿宋_GBK" w:eastAsia="方正仿宋_GBK" w:hint="eastAsia"/>
                <w:sz w:val="21"/>
                <w:szCs w:val="21"/>
              </w:rPr>
              <w:t>柒仟陆佰贰拾肆</w:t>
            </w:r>
            <w:proofErr w:type="gramEnd"/>
            <w:r w:rsidR="008714D1">
              <w:rPr>
                <w:rFonts w:ascii="方正仿宋_GBK" w:eastAsia="方正仿宋_GBK" w:hint="eastAsia"/>
                <w:sz w:val="21"/>
                <w:szCs w:val="21"/>
              </w:rPr>
              <w:t>元</w:t>
            </w:r>
            <w:r w:rsidR="00BB02C4">
              <w:rPr>
                <w:rFonts w:ascii="方正仿宋_GBK" w:eastAsia="方正仿宋_GBK" w:hint="eastAsia"/>
                <w:sz w:val="21"/>
                <w:szCs w:val="21"/>
              </w:rPr>
              <w:t>整</w:t>
            </w:r>
            <w:r>
              <w:rPr>
                <w:rFonts w:ascii="方正仿宋_GBK" w:eastAsia="方正仿宋_GBK" w:hint="eastAsia"/>
                <w:sz w:val="21"/>
                <w:szCs w:val="21"/>
              </w:rPr>
              <w:t>）</w:t>
            </w:r>
          </w:p>
        </w:tc>
        <w:tc>
          <w:tcPr>
            <w:tcW w:w="1155" w:type="dxa"/>
            <w:tcBorders>
              <w:top w:val="single" w:sz="4" w:space="0" w:color="auto"/>
              <w:left w:val="single" w:sz="4" w:space="0" w:color="auto"/>
              <w:bottom w:val="single" w:sz="4" w:space="0" w:color="auto"/>
              <w:right w:val="single" w:sz="4" w:space="0" w:color="auto"/>
            </w:tcBorders>
            <w:vAlign w:val="center"/>
          </w:tcPr>
          <w:p w14:paraId="7817AEA3" w14:textId="77777777" w:rsidR="007C2A34" w:rsidRDefault="007C2A34">
            <w:pPr>
              <w:jc w:val="center"/>
              <w:rPr>
                <w:rFonts w:ascii="方正仿宋_GBK" w:eastAsia="方正仿宋_GBK"/>
                <w:sz w:val="21"/>
                <w:szCs w:val="21"/>
              </w:rPr>
            </w:pPr>
          </w:p>
        </w:tc>
      </w:tr>
      <w:tr w:rsidR="007C2A34" w14:paraId="70721FB6" w14:textId="77777777">
        <w:trPr>
          <w:trHeight w:val="440"/>
          <w:jc w:val="center"/>
        </w:trPr>
        <w:tc>
          <w:tcPr>
            <w:tcW w:w="7367" w:type="dxa"/>
            <w:gridSpan w:val="7"/>
            <w:tcBorders>
              <w:top w:val="single" w:sz="4" w:space="0" w:color="auto"/>
              <w:left w:val="single" w:sz="4" w:space="0" w:color="auto"/>
              <w:bottom w:val="single" w:sz="4" w:space="0" w:color="auto"/>
              <w:right w:val="single" w:sz="4" w:space="0" w:color="auto"/>
            </w:tcBorders>
            <w:vAlign w:val="center"/>
          </w:tcPr>
          <w:p w14:paraId="1A5C1ACD" w14:textId="77777777" w:rsidR="007C2A34" w:rsidRDefault="00277652">
            <w:pPr>
              <w:jc w:val="left"/>
              <w:rPr>
                <w:rFonts w:ascii="方正仿宋_GBK" w:eastAsia="方正仿宋_GBK"/>
                <w:b/>
                <w:sz w:val="21"/>
                <w:szCs w:val="21"/>
              </w:rPr>
            </w:pPr>
            <w:r>
              <w:rPr>
                <w:rFonts w:ascii="方正仿宋_GBK" w:eastAsia="方正仿宋_GBK" w:hint="eastAsia"/>
                <w:b/>
                <w:sz w:val="21"/>
                <w:szCs w:val="21"/>
              </w:rPr>
              <w:t>备注：1、投标商报价时只能以元为单位进行报价；</w:t>
            </w:r>
          </w:p>
          <w:p w14:paraId="5A7CE7C3" w14:textId="77777777" w:rsidR="007C2A34" w:rsidRDefault="00277652">
            <w:pPr>
              <w:ind w:firstLineChars="300" w:firstLine="630"/>
              <w:jc w:val="left"/>
              <w:rPr>
                <w:rFonts w:ascii="方正仿宋_GBK" w:eastAsia="方正仿宋_GBK"/>
                <w:b/>
                <w:sz w:val="21"/>
                <w:szCs w:val="21"/>
              </w:rPr>
            </w:pPr>
            <w:r>
              <w:rPr>
                <w:rFonts w:ascii="方正仿宋_GBK" w:eastAsia="方正仿宋_GBK" w:hint="eastAsia"/>
                <w:b/>
                <w:sz w:val="21"/>
                <w:szCs w:val="21"/>
              </w:rPr>
              <w:t>2、报价必须为打印，手写无效；</w:t>
            </w:r>
          </w:p>
          <w:p w14:paraId="04D41403" w14:textId="77777777" w:rsidR="007C2A34" w:rsidRDefault="00277652">
            <w:pPr>
              <w:ind w:leftChars="225" w:left="630"/>
              <w:jc w:val="left"/>
              <w:rPr>
                <w:rFonts w:ascii="方正仿宋_GBK" w:eastAsia="方正仿宋_GBK"/>
                <w:b/>
                <w:sz w:val="21"/>
                <w:szCs w:val="21"/>
              </w:rPr>
            </w:pPr>
            <w:r>
              <w:rPr>
                <w:rFonts w:ascii="方正仿宋_GBK" w:eastAsia="方正仿宋_GBK" w:hint="eastAsia"/>
                <w:b/>
                <w:sz w:val="21"/>
                <w:szCs w:val="21"/>
              </w:rPr>
              <w:t>3、报价包含运至合同指定地点保险费、验收、人力成本、利润、维修调试、税金等一切费用；</w:t>
            </w:r>
          </w:p>
          <w:p w14:paraId="57106758" w14:textId="77777777" w:rsidR="007C2A34" w:rsidRDefault="00277652">
            <w:pPr>
              <w:ind w:firstLineChars="300" w:firstLine="630"/>
              <w:jc w:val="left"/>
              <w:rPr>
                <w:rFonts w:ascii="方正仿宋_GBK" w:eastAsia="方正仿宋_GBK"/>
                <w:b/>
                <w:sz w:val="21"/>
                <w:szCs w:val="21"/>
              </w:rPr>
            </w:pPr>
            <w:r>
              <w:rPr>
                <w:rFonts w:ascii="方正仿宋_GBK" w:eastAsia="方正仿宋_GBK" w:hint="eastAsia"/>
                <w:b/>
                <w:sz w:val="21"/>
                <w:szCs w:val="21"/>
              </w:rPr>
              <w:t>4、投标报价时投标价不得高于最高限价，否则为无效报价。</w:t>
            </w:r>
          </w:p>
          <w:p w14:paraId="2B5973E9" w14:textId="77777777" w:rsidR="007C2A34" w:rsidRDefault="007C2A34">
            <w:pPr>
              <w:ind w:firstLineChars="300" w:firstLine="630"/>
              <w:jc w:val="center"/>
              <w:rPr>
                <w:rFonts w:ascii="方正仿宋_GBK" w:eastAsia="方正仿宋_GBK"/>
                <w:b/>
                <w:sz w:val="21"/>
                <w:szCs w:val="21"/>
              </w:rPr>
            </w:pPr>
          </w:p>
        </w:tc>
        <w:tc>
          <w:tcPr>
            <w:tcW w:w="1155" w:type="dxa"/>
            <w:tcBorders>
              <w:top w:val="single" w:sz="4" w:space="0" w:color="auto"/>
              <w:left w:val="single" w:sz="4" w:space="0" w:color="auto"/>
              <w:bottom w:val="single" w:sz="4" w:space="0" w:color="auto"/>
              <w:right w:val="single" w:sz="4" w:space="0" w:color="auto"/>
            </w:tcBorders>
            <w:vAlign w:val="center"/>
          </w:tcPr>
          <w:p w14:paraId="21C07C6D" w14:textId="77777777" w:rsidR="007C2A34" w:rsidRDefault="007C2A34">
            <w:pPr>
              <w:jc w:val="center"/>
              <w:rPr>
                <w:rFonts w:ascii="方正仿宋_GBK" w:eastAsia="方正仿宋_GBK"/>
                <w:b/>
                <w:sz w:val="21"/>
                <w:szCs w:val="21"/>
              </w:rPr>
            </w:pPr>
          </w:p>
        </w:tc>
      </w:tr>
    </w:tbl>
    <w:p w14:paraId="0D168850" w14:textId="571DFCEA" w:rsidR="007C2A34" w:rsidRDefault="00277652" w:rsidP="00BB02C4">
      <w:pPr>
        <w:spacing w:line="400" w:lineRule="exact"/>
        <w:jc w:val="center"/>
        <w:rPr>
          <w:rFonts w:ascii="方正仿宋_GBK" w:eastAsia="方正仿宋_GBK"/>
        </w:rPr>
      </w:pPr>
      <w:r>
        <w:rPr>
          <w:rFonts w:ascii="方正仿宋_GBK" w:eastAsia="方正仿宋_GBK" w:hint="eastAsia"/>
        </w:rPr>
        <w:t xml:space="preserve">                                报价单位：（公章）</w:t>
      </w:r>
    </w:p>
    <w:p w14:paraId="26F33529" w14:textId="77777777" w:rsidR="00BB02C4" w:rsidRDefault="00BB02C4" w:rsidP="00BB02C4">
      <w:pPr>
        <w:spacing w:line="400" w:lineRule="exact"/>
        <w:ind w:firstLineChars="1700" w:firstLine="4760"/>
        <w:rPr>
          <w:rFonts w:ascii="方正仿宋_GBK" w:eastAsia="方正仿宋_GBK"/>
        </w:rPr>
      </w:pPr>
    </w:p>
    <w:p w14:paraId="7358E731" w14:textId="5B4B37DD" w:rsidR="007C2A34" w:rsidRPr="00BB02C4" w:rsidRDefault="00277652" w:rsidP="00BB02C4">
      <w:pPr>
        <w:spacing w:line="400" w:lineRule="exact"/>
        <w:ind w:firstLineChars="1500" w:firstLine="4200"/>
        <w:rPr>
          <w:rFonts w:ascii="方正仿宋_GBK" w:eastAsia="方正仿宋_GBK"/>
        </w:rPr>
      </w:pPr>
      <w:r>
        <w:rPr>
          <w:rFonts w:ascii="方正仿宋_GBK" w:eastAsia="方正仿宋_GBK" w:hint="eastAsia"/>
        </w:rPr>
        <w:t xml:space="preserve">        年    月    日 </w:t>
      </w:r>
    </w:p>
    <w:p w14:paraId="34AA257B" w14:textId="77777777" w:rsidR="007C2A34" w:rsidRDefault="00277652">
      <w:pPr>
        <w:spacing w:line="400" w:lineRule="auto"/>
        <w:ind w:right="560"/>
        <w:jc w:val="center"/>
        <w:rPr>
          <w:rFonts w:ascii="方正仿宋_GBK" w:eastAsia="方正仿宋_GBK"/>
          <w:b/>
          <w:sz w:val="40"/>
        </w:rPr>
      </w:pPr>
      <w:r>
        <w:rPr>
          <w:rFonts w:ascii="方正仿宋_GBK" w:eastAsia="方正仿宋_GBK" w:hint="eastAsia"/>
          <w:b/>
          <w:sz w:val="40"/>
        </w:rPr>
        <w:lastRenderedPageBreak/>
        <w:t>资格文件</w:t>
      </w:r>
    </w:p>
    <w:p w14:paraId="7E6CC210" w14:textId="77777777" w:rsidR="007C2A34" w:rsidRDefault="007C2A34">
      <w:pPr>
        <w:snapToGrid w:val="0"/>
        <w:spacing w:line="500" w:lineRule="exact"/>
        <w:rPr>
          <w:rFonts w:ascii="方正仿宋_GBK" w:eastAsia="方正仿宋_GBK" w:hAnsi="宋体" w:cs="宋体"/>
          <w:sz w:val="24"/>
        </w:rPr>
      </w:pPr>
    </w:p>
    <w:p w14:paraId="2D5DCC9C" w14:textId="77777777" w:rsidR="007C2A34" w:rsidRDefault="00277652">
      <w:pPr>
        <w:adjustRightInd w:val="0"/>
        <w:snapToGrid w:val="0"/>
        <w:spacing w:line="300" w:lineRule="auto"/>
        <w:ind w:firstLineChars="196" w:firstLine="470"/>
        <w:rPr>
          <w:rFonts w:ascii="方正仿宋_GBK" w:eastAsia="方正仿宋_GBK" w:hAnsi="宋体" w:cs="宋体"/>
          <w:b/>
          <w:bCs/>
          <w:sz w:val="24"/>
        </w:rPr>
      </w:pPr>
      <w:r>
        <w:rPr>
          <w:rFonts w:ascii="方正仿宋_GBK" w:eastAsia="方正仿宋_GBK" w:hAnsi="宋体" w:cs="宋体" w:hint="eastAsia"/>
          <w:b/>
          <w:bCs/>
          <w:sz w:val="24"/>
        </w:rPr>
        <w:t>一、供应商资质证明文件</w:t>
      </w:r>
    </w:p>
    <w:p w14:paraId="027F4CA0" w14:textId="77777777" w:rsidR="007C2A34" w:rsidRDefault="00277652">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1、营业执照（副本）或事业单位法人证书（副本）复印件加盖单位公章；</w:t>
      </w:r>
    </w:p>
    <w:p w14:paraId="68AB4255" w14:textId="77777777" w:rsidR="007C2A34" w:rsidRDefault="00277652">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税务登记证副本（地税、国税）复印件</w:t>
      </w:r>
      <w:r>
        <w:rPr>
          <w:rFonts w:ascii="方正仿宋_GBK" w:eastAsia="方正仿宋_GBK" w:hAnsi="宋体" w:cs="宋体" w:hint="eastAsia"/>
          <w:b/>
          <w:bCs/>
          <w:color w:val="000000"/>
          <w:sz w:val="24"/>
        </w:rPr>
        <w:t>（三证合一不需提供）</w:t>
      </w:r>
      <w:r>
        <w:rPr>
          <w:rFonts w:ascii="方正仿宋_GBK" w:eastAsia="方正仿宋_GBK" w:hAnsi="宋体" w:cs="宋体" w:hint="eastAsia"/>
          <w:color w:val="000000"/>
          <w:sz w:val="24"/>
        </w:rPr>
        <w:t>；</w:t>
      </w:r>
    </w:p>
    <w:p w14:paraId="0D1C972B" w14:textId="77777777" w:rsidR="007C2A34" w:rsidRDefault="00277652">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组织机构代码证副本复印件</w:t>
      </w:r>
      <w:r>
        <w:rPr>
          <w:rFonts w:ascii="方正仿宋_GBK" w:eastAsia="方正仿宋_GBK" w:hAnsi="宋体" w:cs="宋体" w:hint="eastAsia"/>
          <w:b/>
          <w:bCs/>
          <w:color w:val="000000"/>
          <w:sz w:val="24"/>
        </w:rPr>
        <w:t>（三证合一不需提供）</w:t>
      </w:r>
      <w:r>
        <w:rPr>
          <w:rFonts w:ascii="方正仿宋_GBK" w:eastAsia="方正仿宋_GBK" w:hAnsi="宋体" w:cs="宋体" w:hint="eastAsia"/>
          <w:color w:val="000000"/>
          <w:sz w:val="24"/>
        </w:rPr>
        <w:t>；</w:t>
      </w:r>
    </w:p>
    <w:p w14:paraId="1CE00066" w14:textId="77777777" w:rsidR="007C2A34" w:rsidRDefault="00277652">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2、</w:t>
      </w:r>
      <w:r>
        <w:rPr>
          <w:rFonts w:ascii="方正仿宋_GBK" w:eastAsia="方正仿宋_GBK" w:hAnsi="宋体" w:hint="eastAsia"/>
          <w:sz w:val="24"/>
          <w:szCs w:val="24"/>
        </w:rPr>
        <w:t>营业执照经营范围具备</w:t>
      </w:r>
      <w:r>
        <w:rPr>
          <w:rFonts w:ascii="方正仿宋_GBK" w:eastAsia="方正仿宋_GBK" w:hAnsi="宋体" w:cs="宋体" w:hint="eastAsia"/>
          <w:color w:val="000000"/>
          <w:sz w:val="24"/>
          <w:szCs w:val="24"/>
        </w:rPr>
        <w:t>安全系统监控服务</w:t>
      </w:r>
      <w:r>
        <w:rPr>
          <w:rFonts w:ascii="方正仿宋_GBK" w:eastAsia="方正仿宋_GBK" w:hAnsi="宋体" w:cs="宋体" w:hint="eastAsia"/>
          <w:color w:val="000000"/>
          <w:sz w:val="24"/>
        </w:rPr>
        <w:t>；</w:t>
      </w:r>
    </w:p>
    <w:p w14:paraId="587C103C" w14:textId="0FCC957D" w:rsidR="007C2A34" w:rsidRDefault="00277652">
      <w:pPr>
        <w:adjustRightInd w:val="0"/>
        <w:snapToGrid w:val="0"/>
        <w:spacing w:line="300" w:lineRule="auto"/>
        <w:ind w:firstLineChars="400" w:firstLine="960"/>
        <w:rPr>
          <w:rFonts w:ascii="方正仿宋_GBK" w:eastAsia="方正仿宋_GBK" w:hAnsi="宋体" w:cs="宋体"/>
          <w:color w:val="000000"/>
          <w:sz w:val="24"/>
        </w:rPr>
      </w:pPr>
      <w:r>
        <w:rPr>
          <w:rFonts w:ascii="方正仿宋_GBK" w:eastAsia="方正仿宋_GBK" w:hAnsi="宋体" w:cs="宋体" w:hint="eastAsia"/>
          <w:color w:val="000000"/>
          <w:sz w:val="24"/>
        </w:rPr>
        <w:t>3、法定代表人身份证明书、委托代理人授权委托书；</w:t>
      </w:r>
    </w:p>
    <w:p w14:paraId="368F997A" w14:textId="3DFFB895" w:rsidR="00D10644" w:rsidRDefault="00D10644" w:rsidP="00D10644">
      <w:pPr>
        <w:pStyle w:val="3"/>
      </w:pPr>
    </w:p>
    <w:p w14:paraId="16590F1D" w14:textId="71A57CFC" w:rsidR="00D10644" w:rsidRDefault="00D10644" w:rsidP="00D10644"/>
    <w:p w14:paraId="1A3D2FA2" w14:textId="6CDFAADB" w:rsidR="00D10644" w:rsidRPr="00D10644" w:rsidRDefault="008714D1" w:rsidP="00D10644">
      <w:pPr>
        <w:pStyle w:val="3"/>
      </w:pPr>
      <w:r>
        <w:rPr>
          <w:noProof/>
        </w:rPr>
        <w:lastRenderedPageBreak/>
        <w:drawing>
          <wp:inline distT="0" distB="0" distL="0" distR="0" wp14:anchorId="5BAA8AFE" wp14:editId="09F52ABB">
            <wp:extent cx="7870239" cy="4750001"/>
            <wp:effectExtent l="0" t="1905"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extLst>
                        <a:ext uri="{28A0092B-C50C-407E-A947-70E740481C1C}">
                          <a14:useLocalDpi xmlns:a14="http://schemas.microsoft.com/office/drawing/2010/main" val="0"/>
                        </a:ext>
                      </a:extLst>
                    </a:blip>
                    <a:stretch>
                      <a:fillRect/>
                    </a:stretch>
                  </pic:blipFill>
                  <pic:spPr>
                    <a:xfrm rot="5400000">
                      <a:off x="0" y="0"/>
                      <a:ext cx="7882721" cy="4757534"/>
                    </a:xfrm>
                    <a:prstGeom prst="rect">
                      <a:avLst/>
                    </a:prstGeom>
                  </pic:spPr>
                </pic:pic>
              </a:graphicData>
            </a:graphic>
          </wp:inline>
        </w:drawing>
      </w:r>
    </w:p>
    <w:p w14:paraId="2A87BD11" w14:textId="303D4CFA" w:rsidR="007C2A34" w:rsidRDefault="007C2A34">
      <w:pPr>
        <w:tabs>
          <w:tab w:val="center" w:pos="4153"/>
        </w:tabs>
        <w:adjustRightInd w:val="0"/>
        <w:snapToGrid w:val="0"/>
        <w:spacing w:line="360" w:lineRule="auto"/>
        <w:jc w:val="left"/>
        <w:rPr>
          <w:rFonts w:ascii="方正仿宋_GBK" w:eastAsia="方正仿宋_GBK" w:hAnsi="宋体" w:cs="宋体"/>
          <w:b/>
          <w:bCs/>
          <w:sz w:val="30"/>
          <w:szCs w:val="30"/>
        </w:rPr>
      </w:pPr>
    </w:p>
    <w:p w14:paraId="6CDA1423" w14:textId="77777777" w:rsidR="00BB02C4" w:rsidRDefault="00BB02C4">
      <w:pPr>
        <w:pStyle w:val="21"/>
        <w:ind w:firstLine="294"/>
        <w:rPr>
          <w:rFonts w:ascii="方正仿宋_GBK" w:eastAsia="方正仿宋_GBK" w:hAnsi="宋体"/>
        </w:rPr>
      </w:pPr>
      <w:bookmarkStart w:id="19" w:name="_Toc3019"/>
      <w:bookmarkStart w:id="20" w:name="_Toc42255611"/>
    </w:p>
    <w:p w14:paraId="1A69AA41" w14:textId="05436626" w:rsidR="007C2A34" w:rsidRDefault="00277652">
      <w:pPr>
        <w:pStyle w:val="21"/>
        <w:ind w:firstLine="294"/>
        <w:rPr>
          <w:rFonts w:ascii="方正仿宋_GBK" w:eastAsia="方正仿宋_GBK" w:hAnsi="宋体"/>
        </w:rPr>
      </w:pPr>
      <w:r>
        <w:rPr>
          <w:rFonts w:ascii="方正仿宋_GBK" w:eastAsia="方正仿宋_GBK" w:hAnsi="宋体" w:hint="eastAsia"/>
        </w:rPr>
        <w:t>法定代表人身份证明（格式）</w:t>
      </w:r>
      <w:bookmarkEnd w:id="19"/>
    </w:p>
    <w:p w14:paraId="62B54E70" w14:textId="7C89EB34" w:rsidR="007C2A34" w:rsidRDefault="00277652">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竞标人名称：</w:t>
      </w:r>
      <w:r>
        <w:rPr>
          <w:rFonts w:ascii="方正仿宋_GBK" w:eastAsia="方正仿宋_GBK" w:hAnsi="宋体" w:hint="eastAsia"/>
          <w:szCs w:val="21"/>
          <w:u w:val="single"/>
        </w:rPr>
        <w:t xml:space="preserve">   </w:t>
      </w:r>
      <w:r w:rsidR="00BB02C4">
        <w:rPr>
          <w:rFonts w:ascii="方正仿宋_GBK" w:eastAsia="方正仿宋_GBK" w:hAnsi="宋体" w:hint="eastAsia"/>
          <w:szCs w:val="21"/>
          <w:u w:val="single"/>
        </w:rPr>
        <w:t>重庆</w:t>
      </w:r>
      <w:r w:rsidR="008714D1">
        <w:rPr>
          <w:rFonts w:ascii="方正仿宋_GBK" w:eastAsia="方正仿宋_GBK" w:hAnsi="宋体" w:hint="eastAsia"/>
          <w:szCs w:val="21"/>
          <w:u w:val="single"/>
        </w:rPr>
        <w:t>盛趣劳务有限责任公司</w:t>
      </w:r>
      <w:r>
        <w:rPr>
          <w:rFonts w:ascii="方正仿宋_GBK" w:eastAsia="方正仿宋_GBK" w:hAnsi="宋体" w:hint="eastAsia"/>
          <w:szCs w:val="21"/>
          <w:u w:val="single"/>
        </w:rPr>
        <w:t xml:space="preserve">                        </w:t>
      </w:r>
    </w:p>
    <w:p w14:paraId="608EFBD2" w14:textId="5B1867D7" w:rsidR="007C2A34" w:rsidRDefault="00277652">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单位性质：</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有限责任公司</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w:t>
      </w:r>
    </w:p>
    <w:p w14:paraId="685F9F06" w14:textId="53967231" w:rsidR="007C2A34" w:rsidRDefault="00277652">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地址：</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三合街道</w:t>
      </w:r>
      <w:r w:rsidR="008714D1">
        <w:rPr>
          <w:rFonts w:ascii="方正仿宋_GBK" w:eastAsia="方正仿宋_GBK" w:hAnsi="宋体" w:hint="eastAsia"/>
          <w:szCs w:val="21"/>
          <w:u w:val="single"/>
        </w:rPr>
        <w:t>东升路125号1幢9号</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w:t>
      </w:r>
    </w:p>
    <w:p w14:paraId="37648D0F" w14:textId="28245BDE" w:rsidR="007C2A34" w:rsidRDefault="00277652">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成立时间：</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202</w:t>
      </w:r>
      <w:r w:rsidR="008714D1">
        <w:rPr>
          <w:rFonts w:ascii="方正仿宋_GBK" w:eastAsia="方正仿宋_GBK" w:hAnsi="宋体" w:hint="eastAsia"/>
          <w:szCs w:val="21"/>
          <w:u w:val="single"/>
        </w:rPr>
        <w:t>2</w:t>
      </w:r>
      <w:r>
        <w:rPr>
          <w:rFonts w:ascii="方正仿宋_GBK" w:eastAsia="方正仿宋_GBK" w:hAnsi="宋体" w:hint="eastAsia"/>
          <w:szCs w:val="21"/>
          <w:u w:val="single"/>
        </w:rPr>
        <w:t xml:space="preserve">   </w:t>
      </w:r>
      <w:r>
        <w:rPr>
          <w:rFonts w:ascii="方正仿宋_GBK" w:eastAsia="方正仿宋_GBK" w:hAnsi="宋体" w:hint="eastAsia"/>
          <w:szCs w:val="21"/>
        </w:rPr>
        <w:t>年</w:t>
      </w:r>
      <w:r>
        <w:rPr>
          <w:rFonts w:ascii="方正仿宋_GBK" w:eastAsia="方正仿宋_GBK" w:hAnsi="宋体" w:hint="eastAsia"/>
          <w:szCs w:val="21"/>
          <w:u w:val="single"/>
        </w:rPr>
        <w:t xml:space="preserve">  </w:t>
      </w:r>
      <w:r w:rsidR="008714D1">
        <w:rPr>
          <w:rFonts w:ascii="方正仿宋_GBK" w:eastAsia="方正仿宋_GBK" w:hAnsi="宋体" w:hint="eastAsia"/>
          <w:szCs w:val="21"/>
          <w:u w:val="single"/>
        </w:rPr>
        <w:t>1</w:t>
      </w:r>
      <w:r>
        <w:rPr>
          <w:rFonts w:ascii="方正仿宋_GBK" w:eastAsia="方正仿宋_GBK" w:hAnsi="宋体" w:hint="eastAsia"/>
          <w:szCs w:val="21"/>
          <w:u w:val="single"/>
        </w:rPr>
        <w:t xml:space="preserve">  </w:t>
      </w:r>
      <w:r>
        <w:rPr>
          <w:rFonts w:ascii="方正仿宋_GBK" w:eastAsia="方正仿宋_GBK" w:hAnsi="宋体" w:hint="eastAsia"/>
          <w:szCs w:val="21"/>
        </w:rPr>
        <w:t>月</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1</w:t>
      </w:r>
      <w:r w:rsidR="008714D1">
        <w:rPr>
          <w:rFonts w:ascii="方正仿宋_GBK" w:eastAsia="方正仿宋_GBK" w:hAnsi="宋体" w:hint="eastAsia"/>
          <w:szCs w:val="21"/>
          <w:u w:val="single"/>
        </w:rPr>
        <w:t>9</w:t>
      </w:r>
      <w:r>
        <w:rPr>
          <w:rFonts w:ascii="方正仿宋_GBK" w:eastAsia="方正仿宋_GBK" w:hAnsi="宋体" w:hint="eastAsia"/>
          <w:szCs w:val="21"/>
          <w:u w:val="single"/>
        </w:rPr>
        <w:t xml:space="preserve">  </w:t>
      </w:r>
      <w:r>
        <w:rPr>
          <w:rFonts w:ascii="方正仿宋_GBK" w:eastAsia="方正仿宋_GBK" w:hAnsi="宋体" w:hint="eastAsia"/>
          <w:szCs w:val="21"/>
        </w:rPr>
        <w:t>日</w:t>
      </w:r>
    </w:p>
    <w:p w14:paraId="27845729" w14:textId="7B476F33" w:rsidR="007C2A34" w:rsidRDefault="00277652">
      <w:pPr>
        <w:spacing w:line="360" w:lineRule="auto"/>
        <w:ind w:firstLineChars="200" w:firstLine="560"/>
        <w:rPr>
          <w:rFonts w:ascii="方正仿宋_GBK" w:eastAsia="方正仿宋_GBK" w:hAnsi="宋体"/>
          <w:szCs w:val="21"/>
        </w:rPr>
      </w:pPr>
      <w:r>
        <w:rPr>
          <w:rFonts w:ascii="方正仿宋_GBK" w:eastAsia="方正仿宋_GBK" w:hAnsi="宋体" w:hint="eastAsia"/>
          <w:szCs w:val="21"/>
        </w:rPr>
        <w:t>经营期限：</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永久</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w:t>
      </w:r>
    </w:p>
    <w:p w14:paraId="6490ADDE" w14:textId="4E01C32C" w:rsidR="007C2A34" w:rsidRDefault="00277652" w:rsidP="00D10644">
      <w:pPr>
        <w:spacing w:line="360" w:lineRule="auto"/>
        <w:ind w:leftChars="200" w:left="560"/>
        <w:rPr>
          <w:rFonts w:ascii="方正仿宋_GBK" w:eastAsia="方正仿宋_GBK" w:hAnsi="宋体"/>
          <w:szCs w:val="21"/>
        </w:rPr>
      </w:pPr>
      <w:r>
        <w:rPr>
          <w:rFonts w:ascii="方正仿宋_GBK" w:eastAsia="方正仿宋_GBK" w:hAnsi="宋体" w:hint="eastAsia"/>
          <w:szCs w:val="21"/>
        </w:rPr>
        <w:t>姓名：</w:t>
      </w:r>
      <w:r>
        <w:rPr>
          <w:rFonts w:ascii="方正仿宋_GBK" w:eastAsia="方正仿宋_GBK" w:hAnsi="宋体" w:hint="eastAsia"/>
          <w:szCs w:val="21"/>
          <w:u w:val="single"/>
        </w:rPr>
        <w:t xml:space="preserve">    </w:t>
      </w:r>
      <w:proofErr w:type="gramStart"/>
      <w:r w:rsidR="008714D1">
        <w:rPr>
          <w:rFonts w:ascii="方正仿宋_GBK" w:eastAsia="方正仿宋_GBK" w:hAnsi="宋体" w:hint="eastAsia"/>
          <w:szCs w:val="21"/>
          <w:u w:val="single"/>
        </w:rPr>
        <w:t>隆海</w:t>
      </w:r>
      <w:proofErr w:type="gramEnd"/>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性别：</w:t>
      </w:r>
      <w:r>
        <w:rPr>
          <w:rFonts w:ascii="方正仿宋_GBK" w:eastAsia="方正仿宋_GBK" w:hAnsi="宋体" w:hint="eastAsia"/>
          <w:szCs w:val="21"/>
          <w:u w:val="single"/>
        </w:rPr>
        <w:t xml:space="preserve"> </w:t>
      </w:r>
      <w:r w:rsidR="008714D1">
        <w:rPr>
          <w:rFonts w:ascii="方正仿宋_GBK" w:eastAsia="方正仿宋_GBK" w:hAnsi="宋体" w:hint="eastAsia"/>
          <w:szCs w:val="21"/>
          <w:u w:val="single"/>
        </w:rPr>
        <w:t>男</w:t>
      </w:r>
      <w:r>
        <w:rPr>
          <w:rFonts w:ascii="方正仿宋_GBK" w:eastAsia="方正仿宋_GBK" w:hAnsi="宋体" w:hint="eastAsia"/>
          <w:szCs w:val="21"/>
          <w:u w:val="single"/>
        </w:rPr>
        <w:t xml:space="preserve">  </w:t>
      </w:r>
      <w:r>
        <w:rPr>
          <w:rFonts w:ascii="方正仿宋_GBK" w:eastAsia="方正仿宋_GBK" w:hAnsi="宋体" w:hint="eastAsia"/>
          <w:szCs w:val="21"/>
        </w:rPr>
        <w:t>年龄：</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3</w:t>
      </w:r>
      <w:r w:rsidR="008714D1">
        <w:rPr>
          <w:rFonts w:ascii="方正仿宋_GBK" w:eastAsia="方正仿宋_GBK" w:hAnsi="宋体" w:hint="eastAsia"/>
          <w:szCs w:val="21"/>
          <w:u w:val="single"/>
        </w:rPr>
        <w:t>6</w:t>
      </w:r>
      <w:r>
        <w:rPr>
          <w:rFonts w:ascii="方正仿宋_GBK" w:eastAsia="方正仿宋_GBK" w:hAnsi="宋体" w:hint="eastAsia"/>
          <w:szCs w:val="21"/>
          <w:u w:val="single"/>
        </w:rPr>
        <w:t xml:space="preserve">  </w:t>
      </w:r>
      <w:r>
        <w:rPr>
          <w:rFonts w:ascii="方正仿宋_GBK" w:eastAsia="方正仿宋_GBK" w:hAnsi="宋体" w:hint="eastAsia"/>
          <w:szCs w:val="21"/>
        </w:rPr>
        <w:t>职务：</w:t>
      </w:r>
      <w:r>
        <w:rPr>
          <w:rFonts w:ascii="方正仿宋_GBK" w:eastAsia="方正仿宋_GBK" w:hAnsi="宋体" w:hint="eastAsia"/>
          <w:szCs w:val="21"/>
          <w:u w:val="single"/>
        </w:rPr>
        <w:t xml:space="preserve">  </w:t>
      </w:r>
      <w:r w:rsidR="00D10644">
        <w:rPr>
          <w:rFonts w:ascii="方正仿宋_GBK" w:eastAsia="方正仿宋_GBK" w:hAnsi="宋体" w:hint="eastAsia"/>
          <w:szCs w:val="21"/>
          <w:u w:val="single"/>
        </w:rPr>
        <w:t>法人</w:t>
      </w:r>
      <w:r>
        <w:rPr>
          <w:rFonts w:ascii="方正仿宋_GBK" w:eastAsia="方正仿宋_GBK" w:hAnsi="宋体" w:hint="eastAsia"/>
          <w:szCs w:val="21"/>
          <w:u w:val="single"/>
        </w:rPr>
        <w:t xml:space="preserve">   </w:t>
      </w:r>
      <w:r>
        <w:rPr>
          <w:rFonts w:ascii="方正仿宋_GBK" w:eastAsia="方正仿宋_GBK" w:hAnsi="宋体" w:hint="eastAsia"/>
          <w:szCs w:val="21"/>
        </w:rPr>
        <w:t>系竞标人名称</w:t>
      </w:r>
      <w:r>
        <w:rPr>
          <w:rFonts w:ascii="方正仿宋_GBK" w:eastAsia="方正仿宋_GBK" w:hAnsi="宋体" w:hint="eastAsia"/>
          <w:szCs w:val="21"/>
          <w:u w:val="single"/>
        </w:rPr>
        <w:t xml:space="preserve"> </w:t>
      </w:r>
      <w:r w:rsidR="008714D1">
        <w:rPr>
          <w:rFonts w:ascii="方正仿宋_GBK" w:eastAsia="方正仿宋_GBK" w:hAnsi="宋体" w:hint="eastAsia"/>
          <w:szCs w:val="21"/>
          <w:u w:val="single"/>
        </w:rPr>
        <w:t>重庆盛趣劳务有限责任公司</w:t>
      </w:r>
      <w:r>
        <w:rPr>
          <w:rFonts w:ascii="方正仿宋_GBK" w:eastAsia="方正仿宋_GBK" w:hAnsi="宋体" w:hint="eastAsia"/>
          <w:szCs w:val="21"/>
          <w:u w:val="single"/>
        </w:rPr>
        <w:t xml:space="preserve">   </w:t>
      </w:r>
      <w:r>
        <w:rPr>
          <w:rFonts w:ascii="方正仿宋_GBK" w:eastAsia="方正仿宋_GBK" w:hAnsi="宋体" w:hint="eastAsia"/>
          <w:szCs w:val="21"/>
        </w:rPr>
        <w:t>的法定代表人。</w:t>
      </w:r>
    </w:p>
    <w:p w14:paraId="1D6B043A" w14:textId="77777777" w:rsidR="007C2A34" w:rsidRDefault="00277652">
      <w:pPr>
        <w:spacing w:line="360" w:lineRule="auto"/>
        <w:ind w:firstLineChars="2000" w:firstLine="5600"/>
        <w:rPr>
          <w:rFonts w:ascii="方正仿宋_GBK" w:eastAsia="方正仿宋_GBK" w:hAnsi="宋体"/>
          <w:szCs w:val="21"/>
        </w:rPr>
      </w:pPr>
      <w:r>
        <w:rPr>
          <w:rFonts w:ascii="方正仿宋_GBK" w:eastAsia="方正仿宋_GBK" w:hAnsi="宋体" w:hint="eastAsia"/>
          <w:szCs w:val="21"/>
        </w:rPr>
        <w:t>特此证明。</w:t>
      </w:r>
    </w:p>
    <w:p w14:paraId="2D8DF219" w14:textId="77777777" w:rsidR="007C2A34" w:rsidRDefault="007C2A34">
      <w:pPr>
        <w:spacing w:line="360" w:lineRule="auto"/>
        <w:ind w:firstLineChars="950" w:firstLine="2660"/>
        <w:rPr>
          <w:rFonts w:ascii="方正仿宋_GBK" w:eastAsia="方正仿宋_GBK" w:hAnsi="宋体"/>
          <w:szCs w:val="21"/>
        </w:rPr>
      </w:pPr>
    </w:p>
    <w:p w14:paraId="398D786F" w14:textId="77777777" w:rsidR="007C2A34" w:rsidRDefault="00277652">
      <w:pPr>
        <w:spacing w:line="360" w:lineRule="auto"/>
        <w:ind w:firstLineChars="950" w:firstLine="2660"/>
        <w:rPr>
          <w:rFonts w:ascii="方正仿宋_GBK" w:eastAsia="方正仿宋_GBK" w:hAnsi="宋体"/>
          <w:szCs w:val="21"/>
        </w:rPr>
      </w:pPr>
      <w:r>
        <w:rPr>
          <w:rFonts w:ascii="方正仿宋_GBK" w:eastAsia="方正仿宋_GBK" w:hAnsi="宋体" w:hint="eastAsia"/>
          <w:szCs w:val="21"/>
        </w:rPr>
        <w:t>竞标人：</w:t>
      </w:r>
      <w:r>
        <w:rPr>
          <w:rFonts w:ascii="方正仿宋_GBK" w:eastAsia="方正仿宋_GBK" w:hAnsi="宋体" w:hint="eastAsia"/>
          <w:szCs w:val="21"/>
          <w:u w:val="single"/>
        </w:rPr>
        <w:t xml:space="preserve">                       </w:t>
      </w:r>
      <w:r>
        <w:rPr>
          <w:rFonts w:ascii="方正仿宋_GBK" w:eastAsia="方正仿宋_GBK" w:hAnsi="宋体" w:hint="eastAsia"/>
          <w:szCs w:val="21"/>
        </w:rPr>
        <w:t xml:space="preserve"> （公章）</w:t>
      </w:r>
    </w:p>
    <w:p w14:paraId="0351FB84" w14:textId="77777777" w:rsidR="007C2A34" w:rsidRDefault="00277652">
      <w:pPr>
        <w:spacing w:line="360" w:lineRule="auto"/>
        <w:ind w:firstLineChars="950" w:firstLine="2660"/>
        <w:rPr>
          <w:rFonts w:ascii="方正仿宋_GBK" w:eastAsia="方正仿宋_GBK" w:hAnsi="宋体"/>
          <w:szCs w:val="21"/>
        </w:rPr>
      </w:pPr>
      <w:r>
        <w:rPr>
          <w:rFonts w:ascii="方正仿宋_GBK" w:eastAsia="方正仿宋_GBK" w:hAnsi="宋体" w:hint="eastAsia"/>
          <w:szCs w:val="21"/>
        </w:rPr>
        <w:t>日  期：</w:t>
      </w:r>
      <w:r>
        <w:rPr>
          <w:rFonts w:ascii="方正仿宋_GBK" w:eastAsia="方正仿宋_GBK" w:hAnsi="宋体" w:hint="eastAsia"/>
          <w:szCs w:val="21"/>
          <w:u w:val="single"/>
        </w:rPr>
        <w:t xml:space="preserve">       </w:t>
      </w:r>
      <w:r>
        <w:rPr>
          <w:rFonts w:ascii="方正仿宋_GBK" w:eastAsia="方正仿宋_GBK" w:hAnsi="宋体" w:hint="eastAsia"/>
          <w:szCs w:val="21"/>
        </w:rPr>
        <w:t>年</w:t>
      </w:r>
      <w:r>
        <w:rPr>
          <w:rFonts w:ascii="方正仿宋_GBK" w:eastAsia="方正仿宋_GBK" w:hAnsi="宋体" w:hint="eastAsia"/>
          <w:szCs w:val="21"/>
          <w:u w:val="single"/>
        </w:rPr>
        <w:t xml:space="preserve">     </w:t>
      </w:r>
      <w:r>
        <w:rPr>
          <w:rFonts w:ascii="方正仿宋_GBK" w:eastAsia="方正仿宋_GBK" w:hAnsi="宋体" w:hint="eastAsia"/>
          <w:szCs w:val="21"/>
        </w:rPr>
        <w:t>月</w:t>
      </w:r>
      <w:r>
        <w:rPr>
          <w:rFonts w:ascii="方正仿宋_GBK" w:eastAsia="方正仿宋_GBK" w:hAnsi="宋体" w:hint="eastAsia"/>
          <w:szCs w:val="21"/>
          <w:u w:val="single"/>
        </w:rPr>
        <w:t xml:space="preserve">      </w:t>
      </w:r>
      <w:r>
        <w:rPr>
          <w:rFonts w:ascii="方正仿宋_GBK" w:eastAsia="方正仿宋_GBK" w:hAnsi="宋体" w:hint="eastAsia"/>
          <w:szCs w:val="21"/>
        </w:rPr>
        <w:t>日</w:t>
      </w:r>
    </w:p>
    <w:p w14:paraId="7B2AAB79" w14:textId="77777777" w:rsidR="007C2A34" w:rsidRDefault="00277652">
      <w:pPr>
        <w:tabs>
          <w:tab w:val="left" w:pos="1993"/>
        </w:tabs>
        <w:rPr>
          <w:rFonts w:ascii="方正仿宋_GBK" w:eastAsia="方正仿宋_GBK" w:hAnsi="宋体"/>
          <w:szCs w:val="21"/>
        </w:rPr>
      </w:pPr>
      <w:r>
        <w:rPr>
          <w:rFonts w:ascii="方正仿宋_GBK" w:eastAsia="方正仿宋_GBK" w:cs="宋体" w:hint="eastAsia"/>
          <w:kern w:val="0"/>
          <w:szCs w:val="21"/>
        </w:rPr>
        <w:t>附法人身份证复印件</w:t>
      </w:r>
    </w:p>
    <w:p w14:paraId="2F014DD3"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601374C9"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65743AC1"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36FEE1FE"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6B30ABFB"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4542ACCD"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29EC0E9D" w14:textId="77777777" w:rsidR="007C2A34" w:rsidRDefault="007C2A34">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p>
    <w:p w14:paraId="5FF96437" w14:textId="77777777" w:rsidR="007C2A34" w:rsidRDefault="007C2A34">
      <w:pPr>
        <w:pStyle w:val="3"/>
      </w:pPr>
    </w:p>
    <w:p w14:paraId="7D86813F" w14:textId="77777777" w:rsidR="007C2A34" w:rsidRDefault="00277652">
      <w:pPr>
        <w:tabs>
          <w:tab w:val="left" w:pos="1680"/>
          <w:tab w:val="left" w:pos="4215"/>
          <w:tab w:val="left" w:pos="4305"/>
          <w:tab w:val="left" w:pos="8000"/>
        </w:tabs>
        <w:autoSpaceDE w:val="0"/>
        <w:autoSpaceDN w:val="0"/>
        <w:adjustRightInd w:val="0"/>
        <w:snapToGrid w:val="0"/>
        <w:spacing w:line="360" w:lineRule="auto"/>
        <w:jc w:val="center"/>
        <w:rPr>
          <w:rFonts w:ascii="方正仿宋_GBK" w:eastAsia="方正仿宋_GBK" w:hAnsi="宋体" w:cs="MingLiU"/>
          <w:b/>
          <w:kern w:val="0"/>
        </w:rPr>
      </w:pPr>
      <w:r>
        <w:rPr>
          <w:rFonts w:ascii="方正仿宋_GBK" w:eastAsia="方正仿宋_GBK" w:hAnsi="宋体" w:cs="MingLiU" w:hint="eastAsia"/>
          <w:b/>
          <w:kern w:val="0"/>
        </w:rPr>
        <w:t>委托代理人授权委托书</w:t>
      </w:r>
    </w:p>
    <w:p w14:paraId="2C1943FA" w14:textId="77777777" w:rsidR="007C2A34" w:rsidRDefault="007C2A34">
      <w:pPr>
        <w:autoSpaceDE w:val="0"/>
        <w:autoSpaceDN w:val="0"/>
        <w:adjustRightInd w:val="0"/>
        <w:snapToGrid w:val="0"/>
        <w:spacing w:line="360" w:lineRule="auto"/>
        <w:jc w:val="left"/>
        <w:rPr>
          <w:rFonts w:ascii="方正仿宋_GBK" w:eastAsia="方正仿宋_GBK" w:hAnsi="宋体" w:cs="MingLiU"/>
          <w:kern w:val="0"/>
          <w:sz w:val="12"/>
          <w:szCs w:val="12"/>
        </w:rPr>
      </w:pPr>
    </w:p>
    <w:p w14:paraId="60518B7C" w14:textId="6BAE42EC" w:rsidR="007C2A34" w:rsidRDefault="00277652">
      <w:pPr>
        <w:tabs>
          <w:tab w:val="left" w:pos="1890"/>
          <w:tab w:val="left" w:pos="4215"/>
          <w:tab w:val="left" w:pos="4305"/>
          <w:tab w:val="left" w:pos="8000"/>
        </w:tabs>
        <w:autoSpaceDE w:val="0"/>
        <w:autoSpaceDN w:val="0"/>
        <w:adjustRightInd w:val="0"/>
        <w:snapToGrid w:val="0"/>
        <w:spacing w:line="360" w:lineRule="auto"/>
        <w:ind w:firstLine="420"/>
        <w:rPr>
          <w:rFonts w:ascii="方正仿宋_GBK" w:eastAsia="方正仿宋_GBK" w:hAnsi="宋体" w:cs="楷体"/>
          <w:kern w:val="0"/>
          <w:szCs w:val="21"/>
        </w:rPr>
      </w:pPr>
      <w:r>
        <w:rPr>
          <w:rFonts w:ascii="方正仿宋_GBK" w:eastAsia="方正仿宋_GBK" w:hAnsi="宋体" w:cs="楷体" w:hint="eastAsia"/>
          <w:kern w:val="0"/>
          <w:szCs w:val="21"/>
        </w:rPr>
        <w:t>本人</w:t>
      </w:r>
      <w:r w:rsidR="008714D1">
        <w:rPr>
          <w:rFonts w:ascii="方正仿宋_GBK" w:eastAsia="方正仿宋_GBK" w:hAnsi="宋体" w:cs="楷体" w:hint="eastAsia"/>
          <w:kern w:val="0"/>
          <w:szCs w:val="21"/>
        </w:rPr>
        <w:t>/</w:t>
      </w:r>
      <w:r>
        <w:rPr>
          <w:rFonts w:ascii="方正仿宋_GBK" w:eastAsia="方正仿宋_GBK" w:hAnsi="宋体" w:cs="楷体" w:hint="eastAsia"/>
          <w:kern w:val="0"/>
          <w:szCs w:val="21"/>
        </w:rPr>
        <w:t>（姓名）系</w:t>
      </w:r>
      <w:r>
        <w:rPr>
          <w:rFonts w:ascii="方正仿宋_GBK" w:eastAsia="方正仿宋_GBK" w:hAnsi="宋体" w:cs="楷体" w:hint="eastAsia"/>
          <w:w w:val="200"/>
          <w:kern w:val="0"/>
          <w:szCs w:val="21"/>
          <w:u w:val="single"/>
        </w:rPr>
        <w:t xml:space="preserve"> </w:t>
      </w:r>
      <w:r w:rsidR="008714D1">
        <w:rPr>
          <w:rFonts w:ascii="方正仿宋_GBK" w:eastAsia="方正仿宋_GBK" w:hAnsi="宋体" w:hint="eastAsia"/>
          <w:szCs w:val="21"/>
          <w:u w:val="single"/>
        </w:rPr>
        <w:t>/</w:t>
      </w:r>
      <w:r>
        <w:rPr>
          <w:rFonts w:ascii="方正仿宋_GBK" w:eastAsia="方正仿宋_GBK" w:hAnsi="宋体" w:cs="楷体" w:hint="eastAsia"/>
          <w:kern w:val="0"/>
          <w:szCs w:val="21"/>
        </w:rPr>
        <w:t>（</w:t>
      </w:r>
      <w:r>
        <w:rPr>
          <w:rFonts w:ascii="方正仿宋_GBK" w:eastAsia="方正仿宋_GBK" w:hAnsi="宋体" w:cs="楷体" w:hint="eastAsia"/>
          <w:spacing w:val="-1"/>
          <w:kern w:val="0"/>
          <w:szCs w:val="21"/>
        </w:rPr>
        <w:t>竞标人</w:t>
      </w:r>
      <w:r>
        <w:rPr>
          <w:rFonts w:ascii="方正仿宋_GBK" w:eastAsia="方正仿宋_GBK" w:hAnsi="宋体" w:cs="楷体" w:hint="eastAsia"/>
          <w:kern w:val="0"/>
          <w:szCs w:val="21"/>
        </w:rPr>
        <w:t>名称</w:t>
      </w:r>
      <w:r>
        <w:rPr>
          <w:rFonts w:ascii="方正仿宋_GBK" w:eastAsia="方正仿宋_GBK" w:hAnsi="宋体" w:cs="楷体" w:hint="eastAsia"/>
          <w:spacing w:val="1"/>
          <w:kern w:val="0"/>
          <w:szCs w:val="21"/>
        </w:rPr>
        <w:t>）</w:t>
      </w:r>
      <w:r>
        <w:rPr>
          <w:rFonts w:ascii="方正仿宋_GBK" w:eastAsia="方正仿宋_GBK" w:hAnsi="宋体" w:cs="楷体" w:hint="eastAsia"/>
          <w:kern w:val="0"/>
          <w:szCs w:val="21"/>
        </w:rPr>
        <w:t>的法定代</w:t>
      </w:r>
      <w:r>
        <w:rPr>
          <w:rFonts w:ascii="方正仿宋_GBK" w:eastAsia="方正仿宋_GBK" w:hAnsi="宋体" w:cs="楷体" w:hint="eastAsia"/>
          <w:spacing w:val="1"/>
          <w:kern w:val="0"/>
          <w:szCs w:val="21"/>
        </w:rPr>
        <w:t>表</w:t>
      </w:r>
      <w:r>
        <w:rPr>
          <w:rFonts w:ascii="方正仿宋_GBK" w:eastAsia="方正仿宋_GBK" w:hAnsi="宋体" w:cs="楷体" w:hint="eastAsia"/>
          <w:kern w:val="0"/>
          <w:szCs w:val="21"/>
        </w:rPr>
        <w:t>人，现委托</w:t>
      </w:r>
      <w:r w:rsidR="008714D1">
        <w:rPr>
          <w:rFonts w:ascii="方正仿宋_GBK" w:eastAsia="方正仿宋_GBK" w:hAnsi="宋体" w:cs="楷体" w:hint="eastAsia"/>
          <w:kern w:val="0"/>
          <w:szCs w:val="21"/>
        </w:rPr>
        <w:t>/</w:t>
      </w:r>
      <w:r>
        <w:rPr>
          <w:rFonts w:ascii="方正仿宋_GBK" w:eastAsia="方正仿宋_GBK" w:hAnsi="宋体" w:cs="楷体" w:hint="eastAsia"/>
          <w:kern w:val="0"/>
          <w:szCs w:val="21"/>
        </w:rPr>
        <w:t>（姓 名）为我方代理人。代理人根据授权，以我方名义签署、澄清、说明、补正、递交、撤回、 修改</w:t>
      </w:r>
      <w:r>
        <w:rPr>
          <w:rFonts w:ascii="方正仿宋_GBK" w:eastAsia="方正仿宋_GBK" w:hAnsi="宋体" w:cs="楷体" w:hint="eastAsia"/>
          <w:w w:val="200"/>
          <w:kern w:val="0"/>
          <w:szCs w:val="21"/>
          <w:u w:val="single"/>
        </w:rPr>
        <w:t xml:space="preserve"> </w:t>
      </w:r>
      <w:r w:rsidR="008714D1">
        <w:rPr>
          <w:rFonts w:ascii="方正仿宋_GBK" w:eastAsia="方正仿宋_GBK" w:hAnsi="宋体" w:cs="宋体" w:hint="eastAsia"/>
          <w:u w:val="single"/>
        </w:rPr>
        <w:t>/</w:t>
      </w:r>
      <w:r>
        <w:rPr>
          <w:rFonts w:ascii="方正仿宋_GBK" w:eastAsia="方正仿宋_GBK" w:hAnsi="宋体" w:cs="楷体" w:hint="eastAsia"/>
          <w:kern w:val="0"/>
          <w:szCs w:val="21"/>
        </w:rPr>
        <w:t>（项</w:t>
      </w:r>
      <w:r>
        <w:rPr>
          <w:rFonts w:ascii="方正仿宋_GBK" w:eastAsia="方正仿宋_GBK" w:hAnsi="宋体" w:cs="楷体" w:hint="eastAsia"/>
          <w:spacing w:val="-1"/>
          <w:kern w:val="0"/>
          <w:szCs w:val="21"/>
        </w:rPr>
        <w:t>目</w:t>
      </w:r>
      <w:r>
        <w:rPr>
          <w:rFonts w:ascii="方正仿宋_GBK" w:eastAsia="方正仿宋_GBK" w:hAnsi="宋体" w:cs="楷体" w:hint="eastAsia"/>
          <w:kern w:val="0"/>
          <w:szCs w:val="21"/>
        </w:rPr>
        <w:t>名称）竞标文件、签订合同和处理有关事宜， 其法律后果由我方承担。</w:t>
      </w:r>
    </w:p>
    <w:p w14:paraId="336100B2" w14:textId="16F1C868" w:rsidR="007C2A34" w:rsidRDefault="00277652">
      <w:pPr>
        <w:tabs>
          <w:tab w:val="left" w:pos="1680"/>
          <w:tab w:val="left" w:pos="4215"/>
          <w:tab w:val="left" w:pos="4305"/>
          <w:tab w:val="left" w:pos="8000"/>
        </w:tabs>
        <w:autoSpaceDE w:val="0"/>
        <w:autoSpaceDN w:val="0"/>
        <w:adjustRightInd w:val="0"/>
        <w:snapToGrid w:val="0"/>
        <w:spacing w:line="360" w:lineRule="auto"/>
        <w:ind w:firstLine="420"/>
        <w:rPr>
          <w:rFonts w:ascii="方正仿宋_GBK" w:eastAsia="方正仿宋_GBK" w:hAnsi="宋体" w:cs="楷体"/>
          <w:kern w:val="0"/>
          <w:szCs w:val="21"/>
        </w:rPr>
      </w:pPr>
      <w:r>
        <w:rPr>
          <w:rFonts w:ascii="方正仿宋_GBK" w:eastAsia="方正仿宋_GBK" w:hAnsi="宋体" w:cs="楷体" w:hint="eastAsia"/>
          <w:kern w:val="0"/>
          <w:szCs w:val="21"/>
        </w:rPr>
        <w:t>委托</w:t>
      </w:r>
      <w:r>
        <w:rPr>
          <w:rFonts w:ascii="方正仿宋_GBK" w:eastAsia="方正仿宋_GBK" w:hAnsi="宋体" w:cs="楷体" w:hint="eastAsia"/>
          <w:spacing w:val="-1"/>
          <w:kern w:val="0"/>
          <w:szCs w:val="21"/>
        </w:rPr>
        <w:t>期</w:t>
      </w:r>
      <w:r>
        <w:rPr>
          <w:rFonts w:ascii="方正仿宋_GBK" w:eastAsia="方正仿宋_GBK" w:hAnsi="宋体" w:cs="楷体" w:hint="eastAsia"/>
          <w:kern w:val="0"/>
          <w:szCs w:val="21"/>
        </w:rPr>
        <w:t>限：</w:t>
      </w:r>
      <w:r>
        <w:rPr>
          <w:rFonts w:ascii="方正仿宋_GBK" w:eastAsia="方正仿宋_GBK" w:hAnsi="宋体" w:cs="楷体" w:hint="eastAsia"/>
          <w:w w:val="200"/>
          <w:kern w:val="0"/>
          <w:szCs w:val="21"/>
          <w:u w:val="single"/>
        </w:rPr>
        <w:t xml:space="preserve">  </w:t>
      </w:r>
      <w:r w:rsidR="008714D1">
        <w:rPr>
          <w:rFonts w:ascii="方正仿宋_GBK" w:eastAsia="方正仿宋_GBK" w:hAnsi="宋体" w:cs="楷体" w:hint="eastAsia"/>
          <w:kern w:val="0"/>
          <w:szCs w:val="21"/>
          <w:u w:val="single"/>
        </w:rPr>
        <w:t>/</w:t>
      </w:r>
      <w:r>
        <w:rPr>
          <w:rFonts w:ascii="方正仿宋_GBK" w:eastAsia="方正仿宋_GBK" w:hAnsi="宋体" w:cs="楷体" w:hint="eastAsia"/>
          <w:kern w:val="0"/>
          <w:szCs w:val="21"/>
        </w:rPr>
        <w:t xml:space="preserve">。 </w:t>
      </w:r>
    </w:p>
    <w:p w14:paraId="2B646EAD" w14:textId="77777777" w:rsidR="007C2A34" w:rsidRDefault="00277652">
      <w:pPr>
        <w:tabs>
          <w:tab w:val="left" w:pos="1680"/>
          <w:tab w:val="left" w:pos="4215"/>
          <w:tab w:val="left" w:pos="4305"/>
          <w:tab w:val="left" w:pos="8000"/>
        </w:tabs>
        <w:autoSpaceDE w:val="0"/>
        <w:autoSpaceDN w:val="0"/>
        <w:adjustRightInd w:val="0"/>
        <w:snapToGrid w:val="0"/>
        <w:spacing w:line="360" w:lineRule="auto"/>
        <w:ind w:firstLine="420"/>
        <w:rPr>
          <w:rFonts w:ascii="方正仿宋_GBK" w:eastAsia="方正仿宋_GBK" w:hAnsi="宋体" w:cs="楷体"/>
          <w:kern w:val="0"/>
          <w:szCs w:val="21"/>
        </w:rPr>
      </w:pPr>
      <w:r>
        <w:rPr>
          <w:rFonts w:ascii="方正仿宋_GBK" w:eastAsia="方正仿宋_GBK" w:hAnsi="宋体" w:cs="楷体" w:hint="eastAsia"/>
          <w:kern w:val="0"/>
          <w:szCs w:val="21"/>
        </w:rPr>
        <w:t>代理人无转委托权。</w:t>
      </w:r>
    </w:p>
    <w:p w14:paraId="46F6BDA9" w14:textId="77777777" w:rsidR="007C2A34" w:rsidRDefault="00277652">
      <w:pPr>
        <w:tabs>
          <w:tab w:val="left" w:pos="1680"/>
          <w:tab w:val="left" w:pos="4215"/>
          <w:tab w:val="left" w:pos="4305"/>
          <w:tab w:val="left" w:pos="8000"/>
        </w:tabs>
        <w:autoSpaceDE w:val="0"/>
        <w:autoSpaceDN w:val="0"/>
        <w:adjustRightInd w:val="0"/>
        <w:snapToGrid w:val="0"/>
        <w:spacing w:line="360" w:lineRule="auto"/>
        <w:ind w:firstLine="420"/>
        <w:rPr>
          <w:rFonts w:ascii="方正仿宋_GBK" w:eastAsia="方正仿宋_GBK" w:hAnsi="宋体" w:cs="楷体"/>
          <w:kern w:val="0"/>
          <w:szCs w:val="21"/>
        </w:rPr>
      </w:pPr>
      <w:r>
        <w:rPr>
          <w:rFonts w:ascii="方正仿宋_GBK" w:eastAsia="方正仿宋_GBK" w:hAnsi="宋体" w:cs="楷体" w:hint="eastAsia"/>
          <w:kern w:val="0"/>
          <w:szCs w:val="21"/>
        </w:rPr>
        <w:t>附：法定代表人身份证明。</w:t>
      </w:r>
    </w:p>
    <w:p w14:paraId="02D6DBEF" w14:textId="77777777" w:rsidR="007C2A34" w:rsidRDefault="007C2A34">
      <w:pPr>
        <w:autoSpaceDE w:val="0"/>
        <w:autoSpaceDN w:val="0"/>
        <w:adjustRightInd w:val="0"/>
        <w:snapToGrid w:val="0"/>
        <w:spacing w:line="360" w:lineRule="auto"/>
        <w:jc w:val="left"/>
        <w:rPr>
          <w:rFonts w:ascii="方正仿宋_GBK" w:eastAsia="方正仿宋_GBK" w:hAnsi="宋体" w:cs="楷体"/>
          <w:kern w:val="0"/>
          <w:sz w:val="12"/>
          <w:szCs w:val="12"/>
        </w:rPr>
      </w:pPr>
    </w:p>
    <w:p w14:paraId="07C003A5" w14:textId="77777777" w:rsidR="007C2A34" w:rsidRDefault="007C2A34">
      <w:pPr>
        <w:autoSpaceDE w:val="0"/>
        <w:autoSpaceDN w:val="0"/>
        <w:adjustRightInd w:val="0"/>
        <w:snapToGrid w:val="0"/>
        <w:spacing w:line="360" w:lineRule="auto"/>
        <w:jc w:val="left"/>
        <w:rPr>
          <w:rFonts w:ascii="方正仿宋_GBK" w:eastAsia="方正仿宋_GBK" w:hAnsi="宋体" w:cs="楷体"/>
          <w:kern w:val="0"/>
          <w:sz w:val="20"/>
          <w:szCs w:val="20"/>
        </w:rPr>
      </w:pPr>
    </w:p>
    <w:p w14:paraId="6C587DAC" w14:textId="54A20304" w:rsidR="007C2A34" w:rsidRDefault="00277652">
      <w:pPr>
        <w:tabs>
          <w:tab w:val="left" w:pos="4200"/>
          <w:tab w:val="left" w:pos="4620"/>
        </w:tabs>
        <w:autoSpaceDE w:val="0"/>
        <w:autoSpaceDN w:val="0"/>
        <w:adjustRightInd w:val="0"/>
        <w:snapToGrid w:val="0"/>
        <w:spacing w:line="360" w:lineRule="auto"/>
        <w:ind w:firstLine="1694"/>
        <w:jc w:val="left"/>
        <w:rPr>
          <w:rFonts w:ascii="方正仿宋_GBK" w:eastAsia="方正仿宋_GBK" w:hAnsi="宋体" w:cs="楷体"/>
          <w:kern w:val="0"/>
          <w:szCs w:val="21"/>
        </w:rPr>
      </w:pPr>
      <w:r>
        <w:rPr>
          <w:rFonts w:ascii="方正仿宋_GBK" w:eastAsia="方正仿宋_GBK" w:hAnsi="宋体" w:cs="楷体" w:hint="eastAsia"/>
          <w:kern w:val="0"/>
          <w:szCs w:val="21"/>
        </w:rPr>
        <w:t>投  标  人：</w:t>
      </w:r>
      <w:r>
        <w:rPr>
          <w:rFonts w:ascii="方正仿宋_GBK" w:eastAsia="方正仿宋_GBK" w:hAnsi="宋体" w:cs="楷体" w:hint="eastAsia"/>
          <w:w w:val="200"/>
          <w:kern w:val="0"/>
          <w:szCs w:val="21"/>
          <w:u w:val="single"/>
        </w:rPr>
        <w:t xml:space="preserve">      </w:t>
      </w:r>
      <w:r w:rsidR="008714D1">
        <w:rPr>
          <w:rFonts w:ascii="方正仿宋_GBK" w:eastAsia="方正仿宋_GBK" w:hAnsi="宋体" w:cs="楷体" w:hint="eastAsia"/>
          <w:w w:val="200"/>
          <w:kern w:val="0"/>
          <w:szCs w:val="21"/>
          <w:u w:val="single"/>
        </w:rPr>
        <w:t>/</w:t>
      </w:r>
      <w:r>
        <w:rPr>
          <w:rFonts w:ascii="方正仿宋_GBK" w:eastAsia="方正仿宋_GBK" w:hAnsi="宋体" w:cs="楷体" w:hint="eastAsia"/>
          <w:w w:val="200"/>
          <w:kern w:val="0"/>
          <w:szCs w:val="21"/>
          <w:u w:val="single"/>
        </w:rPr>
        <w:t xml:space="preserve">        </w:t>
      </w:r>
      <w:r>
        <w:rPr>
          <w:rFonts w:ascii="方正仿宋_GBK" w:eastAsia="方正仿宋_GBK" w:hAnsi="宋体" w:cs="楷体" w:hint="eastAsia"/>
          <w:kern w:val="0"/>
          <w:szCs w:val="21"/>
          <w:u w:val="single"/>
        </w:rPr>
        <w:tab/>
        <w:t xml:space="preserve">    </w:t>
      </w:r>
      <w:r>
        <w:rPr>
          <w:rFonts w:ascii="方正仿宋_GBK" w:eastAsia="方正仿宋_GBK" w:hAnsi="宋体" w:cs="楷体" w:hint="eastAsia"/>
          <w:kern w:val="0"/>
          <w:szCs w:val="21"/>
        </w:rPr>
        <w:t>（</w:t>
      </w:r>
      <w:r>
        <w:rPr>
          <w:rFonts w:ascii="方正仿宋_GBK" w:eastAsia="方正仿宋_GBK" w:hAnsi="宋体" w:cs="楷体" w:hint="eastAsia"/>
          <w:spacing w:val="-1"/>
          <w:kern w:val="0"/>
          <w:szCs w:val="21"/>
        </w:rPr>
        <w:t>盖</w:t>
      </w:r>
      <w:r>
        <w:rPr>
          <w:rFonts w:ascii="方正仿宋_GBK" w:eastAsia="方正仿宋_GBK" w:hAnsi="宋体" w:cs="楷体" w:hint="eastAsia"/>
          <w:kern w:val="0"/>
          <w:szCs w:val="21"/>
        </w:rPr>
        <w:t xml:space="preserve">单位公章） </w:t>
      </w:r>
    </w:p>
    <w:p w14:paraId="19DA312E" w14:textId="665A83FF" w:rsidR="007C2A34" w:rsidRDefault="00277652">
      <w:pPr>
        <w:tabs>
          <w:tab w:val="left" w:pos="6300"/>
        </w:tabs>
        <w:autoSpaceDE w:val="0"/>
        <w:autoSpaceDN w:val="0"/>
        <w:adjustRightInd w:val="0"/>
        <w:snapToGrid w:val="0"/>
        <w:spacing w:line="360" w:lineRule="auto"/>
        <w:ind w:firstLine="1680"/>
        <w:jc w:val="left"/>
        <w:rPr>
          <w:rFonts w:ascii="方正仿宋_GBK" w:eastAsia="方正仿宋_GBK" w:hAnsi="宋体" w:cs="楷体"/>
          <w:kern w:val="0"/>
          <w:szCs w:val="21"/>
        </w:rPr>
      </w:pPr>
      <w:r>
        <w:rPr>
          <w:rFonts w:ascii="方正仿宋_GBK" w:eastAsia="方正仿宋_GBK" w:hAnsi="宋体" w:cs="楷体" w:hint="eastAsia"/>
          <w:kern w:val="0"/>
          <w:szCs w:val="21"/>
        </w:rPr>
        <w:t>法定代表人：</w:t>
      </w:r>
      <w:r>
        <w:rPr>
          <w:rFonts w:ascii="方正仿宋_GBK" w:eastAsia="方正仿宋_GBK" w:hAnsi="宋体" w:cs="楷体" w:hint="eastAsia"/>
          <w:w w:val="200"/>
          <w:kern w:val="0"/>
          <w:szCs w:val="21"/>
          <w:u w:val="single"/>
        </w:rPr>
        <w:t xml:space="preserve"> </w:t>
      </w:r>
      <w:r w:rsidR="008714D1">
        <w:rPr>
          <w:rFonts w:ascii="方正仿宋_GBK" w:eastAsia="方正仿宋_GBK" w:hAnsi="宋体" w:cs="楷体" w:hint="eastAsia"/>
          <w:w w:val="200"/>
          <w:kern w:val="0"/>
          <w:szCs w:val="21"/>
          <w:u w:val="single"/>
        </w:rPr>
        <w:t>/</w:t>
      </w:r>
      <w:r>
        <w:rPr>
          <w:rFonts w:ascii="方正仿宋_GBK" w:eastAsia="方正仿宋_GBK" w:hAnsi="宋体" w:cs="楷体" w:hint="eastAsia"/>
          <w:kern w:val="0"/>
          <w:szCs w:val="21"/>
          <w:u w:val="single"/>
        </w:rPr>
        <w:tab/>
      </w:r>
      <w:r>
        <w:rPr>
          <w:rFonts w:ascii="方正仿宋_GBK" w:eastAsia="方正仿宋_GBK" w:hAnsi="宋体" w:cs="楷体" w:hint="eastAsia"/>
          <w:kern w:val="0"/>
          <w:szCs w:val="21"/>
          <w:u w:val="single"/>
        </w:rPr>
        <w:tab/>
      </w:r>
      <w:r>
        <w:rPr>
          <w:rFonts w:ascii="方正仿宋_GBK" w:eastAsia="方正仿宋_GBK" w:hAnsi="宋体" w:cs="楷体" w:hint="eastAsia"/>
          <w:kern w:val="0"/>
          <w:szCs w:val="21"/>
        </w:rPr>
        <w:t>（签字）</w:t>
      </w:r>
    </w:p>
    <w:p w14:paraId="629D6616" w14:textId="00DEC1F3" w:rsidR="007C2A34" w:rsidRDefault="00277652">
      <w:pPr>
        <w:tabs>
          <w:tab w:val="left" w:pos="5260"/>
        </w:tabs>
        <w:autoSpaceDE w:val="0"/>
        <w:autoSpaceDN w:val="0"/>
        <w:adjustRightInd w:val="0"/>
        <w:snapToGrid w:val="0"/>
        <w:spacing w:line="360" w:lineRule="auto"/>
        <w:ind w:firstLine="1680"/>
        <w:jc w:val="left"/>
        <w:rPr>
          <w:rFonts w:ascii="方正仿宋_GBK" w:eastAsia="方正仿宋_GBK" w:hAnsi="宋体" w:cs="楷体"/>
          <w:kern w:val="0"/>
          <w:szCs w:val="21"/>
        </w:rPr>
      </w:pPr>
      <w:r>
        <w:rPr>
          <w:rFonts w:ascii="方正仿宋_GBK" w:eastAsia="方正仿宋_GBK" w:hAnsi="宋体" w:cs="楷体" w:hint="eastAsia"/>
          <w:kern w:val="0"/>
          <w:szCs w:val="21"/>
        </w:rPr>
        <w:t>身份证号码：</w:t>
      </w:r>
      <w:r>
        <w:rPr>
          <w:rFonts w:ascii="方正仿宋_GBK" w:eastAsia="方正仿宋_GBK" w:hAnsi="宋体" w:cs="楷体" w:hint="eastAsia"/>
          <w:w w:val="200"/>
          <w:kern w:val="0"/>
          <w:szCs w:val="21"/>
          <w:u w:val="single"/>
        </w:rPr>
        <w:t xml:space="preserve">      </w:t>
      </w:r>
      <w:r w:rsidR="008714D1">
        <w:rPr>
          <w:rFonts w:ascii="方正仿宋_GBK" w:eastAsia="方正仿宋_GBK" w:hAnsi="宋体" w:cs="楷体" w:hint="eastAsia"/>
          <w:w w:val="200"/>
          <w:kern w:val="0"/>
          <w:szCs w:val="21"/>
          <w:u w:val="single"/>
        </w:rPr>
        <w:t>/</w:t>
      </w:r>
      <w:r>
        <w:rPr>
          <w:rFonts w:ascii="方正仿宋_GBK" w:eastAsia="方正仿宋_GBK" w:hAnsi="宋体" w:cs="楷体" w:hint="eastAsia"/>
          <w:w w:val="200"/>
          <w:kern w:val="0"/>
          <w:szCs w:val="21"/>
          <w:u w:val="single"/>
        </w:rPr>
        <w:t xml:space="preserve">           </w:t>
      </w:r>
    </w:p>
    <w:p w14:paraId="4B62328F" w14:textId="7CC33607" w:rsidR="007C2A34" w:rsidRDefault="00277652">
      <w:pPr>
        <w:tabs>
          <w:tab w:val="left" w:pos="6720"/>
        </w:tabs>
        <w:autoSpaceDE w:val="0"/>
        <w:autoSpaceDN w:val="0"/>
        <w:adjustRightInd w:val="0"/>
        <w:snapToGrid w:val="0"/>
        <w:spacing w:line="360" w:lineRule="auto"/>
        <w:ind w:firstLine="1680"/>
        <w:jc w:val="left"/>
        <w:rPr>
          <w:rFonts w:ascii="方正仿宋_GBK" w:eastAsia="方正仿宋_GBK" w:hAnsi="宋体" w:cs="楷体"/>
          <w:kern w:val="0"/>
          <w:szCs w:val="21"/>
        </w:rPr>
      </w:pPr>
      <w:r>
        <w:rPr>
          <w:rFonts w:ascii="方正仿宋_GBK" w:eastAsia="方正仿宋_GBK" w:hAnsi="宋体" w:cs="楷体" w:hint="eastAsia"/>
          <w:kern w:val="0"/>
          <w:szCs w:val="21"/>
        </w:rPr>
        <w:t>委托代理人：</w:t>
      </w:r>
      <w:r>
        <w:rPr>
          <w:rFonts w:ascii="方正仿宋_GBK" w:eastAsia="方正仿宋_GBK" w:hAnsi="宋体" w:cs="楷体" w:hint="eastAsia"/>
          <w:w w:val="200"/>
          <w:kern w:val="0"/>
          <w:szCs w:val="21"/>
          <w:u w:val="single"/>
        </w:rPr>
        <w:t xml:space="preserve"> </w:t>
      </w:r>
      <w:r w:rsidR="008714D1">
        <w:rPr>
          <w:rFonts w:ascii="方正仿宋_GBK" w:eastAsia="方正仿宋_GBK" w:hAnsi="宋体" w:cs="楷体" w:hint="eastAsia"/>
          <w:w w:val="200"/>
          <w:kern w:val="0"/>
          <w:szCs w:val="21"/>
          <w:u w:val="single"/>
        </w:rPr>
        <w:t>/</w:t>
      </w:r>
      <w:r>
        <w:rPr>
          <w:rFonts w:ascii="方正仿宋_GBK" w:eastAsia="方正仿宋_GBK" w:hAnsi="宋体" w:cs="楷体" w:hint="eastAsia"/>
          <w:kern w:val="0"/>
          <w:szCs w:val="21"/>
          <w:u w:val="single"/>
        </w:rPr>
        <w:tab/>
      </w:r>
      <w:r>
        <w:rPr>
          <w:rFonts w:ascii="方正仿宋_GBK" w:eastAsia="方正仿宋_GBK" w:hAnsi="宋体" w:cs="楷体" w:hint="eastAsia"/>
          <w:kern w:val="0"/>
          <w:szCs w:val="21"/>
        </w:rPr>
        <w:t>（签</w:t>
      </w:r>
      <w:r>
        <w:rPr>
          <w:rFonts w:ascii="方正仿宋_GBK" w:eastAsia="方正仿宋_GBK" w:hAnsi="宋体" w:cs="楷体" w:hint="eastAsia"/>
          <w:spacing w:val="-1"/>
          <w:kern w:val="0"/>
          <w:szCs w:val="21"/>
        </w:rPr>
        <w:t>字</w:t>
      </w:r>
      <w:r>
        <w:rPr>
          <w:rFonts w:ascii="方正仿宋_GBK" w:eastAsia="方正仿宋_GBK" w:hAnsi="宋体" w:cs="楷体" w:hint="eastAsia"/>
          <w:kern w:val="0"/>
          <w:szCs w:val="21"/>
        </w:rPr>
        <w:t>）</w:t>
      </w:r>
    </w:p>
    <w:p w14:paraId="113A6641" w14:textId="67FCB7EF" w:rsidR="007C2A34" w:rsidRDefault="00277652">
      <w:pPr>
        <w:tabs>
          <w:tab w:val="left" w:pos="6825"/>
        </w:tabs>
        <w:autoSpaceDE w:val="0"/>
        <w:autoSpaceDN w:val="0"/>
        <w:adjustRightInd w:val="0"/>
        <w:snapToGrid w:val="0"/>
        <w:spacing w:line="360" w:lineRule="auto"/>
        <w:ind w:firstLine="1680"/>
        <w:jc w:val="left"/>
        <w:rPr>
          <w:rFonts w:ascii="方正仿宋_GBK" w:eastAsia="方正仿宋_GBK" w:hAnsi="宋体" w:cs="楷体"/>
          <w:kern w:val="0"/>
          <w:szCs w:val="21"/>
        </w:rPr>
      </w:pPr>
      <w:r>
        <w:rPr>
          <w:rFonts w:ascii="方正仿宋_GBK" w:eastAsia="方正仿宋_GBK" w:hAnsi="宋体" w:cs="楷体" w:hint="eastAsia"/>
          <w:kern w:val="0"/>
          <w:szCs w:val="21"/>
        </w:rPr>
        <w:t>身份证号码：</w:t>
      </w:r>
      <w:r>
        <w:rPr>
          <w:rFonts w:ascii="方正仿宋_GBK" w:eastAsia="方正仿宋_GBK" w:hAnsi="宋体" w:cs="楷体" w:hint="eastAsia"/>
          <w:w w:val="200"/>
          <w:kern w:val="0"/>
          <w:szCs w:val="21"/>
          <w:u w:val="single"/>
        </w:rPr>
        <w:t xml:space="preserve"> </w:t>
      </w:r>
      <w:r w:rsidR="008714D1">
        <w:rPr>
          <w:rFonts w:ascii="方正仿宋_GBK" w:eastAsia="方正仿宋_GBK" w:hAnsi="宋体" w:cs="楷体" w:hint="eastAsia"/>
          <w:w w:val="200"/>
          <w:kern w:val="0"/>
          <w:szCs w:val="21"/>
          <w:u w:val="single"/>
        </w:rPr>
        <w:t>/</w:t>
      </w:r>
      <w:r>
        <w:rPr>
          <w:rFonts w:ascii="方正仿宋_GBK" w:eastAsia="方正仿宋_GBK" w:hAnsi="宋体" w:cs="楷体" w:hint="eastAsia"/>
          <w:kern w:val="0"/>
          <w:szCs w:val="21"/>
          <w:u w:val="single"/>
        </w:rPr>
        <w:tab/>
      </w:r>
    </w:p>
    <w:p w14:paraId="087177F9" w14:textId="77777777" w:rsidR="007C2A34" w:rsidRDefault="007C2A34">
      <w:pPr>
        <w:autoSpaceDE w:val="0"/>
        <w:autoSpaceDN w:val="0"/>
        <w:adjustRightInd w:val="0"/>
        <w:snapToGrid w:val="0"/>
        <w:spacing w:line="360" w:lineRule="auto"/>
        <w:jc w:val="left"/>
        <w:rPr>
          <w:rFonts w:ascii="方正仿宋_GBK" w:eastAsia="方正仿宋_GBK" w:hAnsi="宋体" w:cs="楷体"/>
          <w:kern w:val="0"/>
          <w:sz w:val="20"/>
          <w:szCs w:val="20"/>
        </w:rPr>
      </w:pPr>
    </w:p>
    <w:p w14:paraId="04145351" w14:textId="77777777" w:rsidR="007C2A34" w:rsidRDefault="00277652">
      <w:pPr>
        <w:tabs>
          <w:tab w:val="left" w:pos="5760"/>
        </w:tabs>
        <w:autoSpaceDE w:val="0"/>
        <w:autoSpaceDN w:val="0"/>
        <w:adjustRightInd w:val="0"/>
        <w:spacing w:line="360" w:lineRule="atLeast"/>
        <w:ind w:left="980" w:right="11" w:hangingChars="350" w:hanging="980"/>
        <w:rPr>
          <w:rFonts w:ascii="方正仿宋_GBK" w:eastAsia="方正仿宋_GBK" w:hAnsi="宋体" w:cs="MingLiU"/>
          <w:kern w:val="0"/>
          <w:szCs w:val="21"/>
        </w:rPr>
      </w:pPr>
      <w:r>
        <w:rPr>
          <w:rFonts w:ascii="方正仿宋_GBK" w:eastAsia="方正仿宋_GBK" w:hAnsi="宋体" w:cs="宋体" w:hint="eastAsia"/>
          <w:kern w:val="0"/>
          <w:szCs w:val="21"/>
        </w:rPr>
        <w:t>附法人身份证复印件及授权委托人身份证复印件</w:t>
      </w:r>
      <w:bookmarkEnd w:id="20"/>
    </w:p>
    <w:p w14:paraId="0C5F109E" w14:textId="77777777" w:rsidR="007C2A34" w:rsidRDefault="007C2A34">
      <w:pPr>
        <w:rPr>
          <w:rFonts w:ascii="方正仿宋_GBK" w:eastAsia="方正仿宋_GBK" w:hint="eastAsia"/>
        </w:rPr>
      </w:pPr>
    </w:p>
    <w:sectPr w:rsidR="007C2A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_GBK">
    <w:altName w:val="微软雅黑"/>
    <w:charset w:val="86"/>
    <w:family w:val="script"/>
    <w:pitch w:val="default"/>
    <w:sig w:usb0="00000001" w:usb1="080E0000" w:usb2="0000000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ZjYzJmZjdlMzc0YjU4OWVjODc5ZDRkN2Q0NjJiMWMifQ=="/>
  </w:docVars>
  <w:rsids>
    <w:rsidRoot w:val="007D0900"/>
    <w:rsid w:val="00061370"/>
    <w:rsid w:val="0010703F"/>
    <w:rsid w:val="001B2595"/>
    <w:rsid w:val="00277652"/>
    <w:rsid w:val="002F7D92"/>
    <w:rsid w:val="004D2C87"/>
    <w:rsid w:val="00503C0F"/>
    <w:rsid w:val="005B7554"/>
    <w:rsid w:val="005C740E"/>
    <w:rsid w:val="006271B9"/>
    <w:rsid w:val="0065214B"/>
    <w:rsid w:val="00664D71"/>
    <w:rsid w:val="00740624"/>
    <w:rsid w:val="00777DCD"/>
    <w:rsid w:val="00797B95"/>
    <w:rsid w:val="007C2A34"/>
    <w:rsid w:val="007D0900"/>
    <w:rsid w:val="007F41A7"/>
    <w:rsid w:val="00850AFF"/>
    <w:rsid w:val="008714D1"/>
    <w:rsid w:val="00904E03"/>
    <w:rsid w:val="00905DBB"/>
    <w:rsid w:val="0095101E"/>
    <w:rsid w:val="009938C4"/>
    <w:rsid w:val="009D7CCB"/>
    <w:rsid w:val="009F5ED1"/>
    <w:rsid w:val="00A60830"/>
    <w:rsid w:val="00AA37EC"/>
    <w:rsid w:val="00AE0AF8"/>
    <w:rsid w:val="00B93DC8"/>
    <w:rsid w:val="00BB02C4"/>
    <w:rsid w:val="00C12F31"/>
    <w:rsid w:val="00C91389"/>
    <w:rsid w:val="00CC510D"/>
    <w:rsid w:val="00D10644"/>
    <w:rsid w:val="00D1458C"/>
    <w:rsid w:val="00D30478"/>
    <w:rsid w:val="00D8612A"/>
    <w:rsid w:val="00D90AB5"/>
    <w:rsid w:val="00E81873"/>
    <w:rsid w:val="00F7301E"/>
    <w:rsid w:val="053C1486"/>
    <w:rsid w:val="068723D9"/>
    <w:rsid w:val="06DC2725"/>
    <w:rsid w:val="075F254F"/>
    <w:rsid w:val="081C4913"/>
    <w:rsid w:val="0DDE4FD5"/>
    <w:rsid w:val="10053A69"/>
    <w:rsid w:val="13623FB2"/>
    <w:rsid w:val="13A63564"/>
    <w:rsid w:val="140D5348"/>
    <w:rsid w:val="15D373E9"/>
    <w:rsid w:val="160A26DF"/>
    <w:rsid w:val="1695644C"/>
    <w:rsid w:val="170B4961"/>
    <w:rsid w:val="1A604FC3"/>
    <w:rsid w:val="1A9C249F"/>
    <w:rsid w:val="1B966EEF"/>
    <w:rsid w:val="1E2307E2"/>
    <w:rsid w:val="1F78056F"/>
    <w:rsid w:val="20BA367F"/>
    <w:rsid w:val="22032E04"/>
    <w:rsid w:val="24861ACA"/>
    <w:rsid w:val="24E26804"/>
    <w:rsid w:val="262D48F3"/>
    <w:rsid w:val="280D678A"/>
    <w:rsid w:val="28463A4A"/>
    <w:rsid w:val="285E6FE6"/>
    <w:rsid w:val="2DDD6BFF"/>
    <w:rsid w:val="2E556795"/>
    <w:rsid w:val="2E7B1F74"/>
    <w:rsid w:val="323F1C36"/>
    <w:rsid w:val="32EE7B25"/>
    <w:rsid w:val="3590164F"/>
    <w:rsid w:val="397B72CC"/>
    <w:rsid w:val="39BD78E5"/>
    <w:rsid w:val="3A6D30B9"/>
    <w:rsid w:val="3CF61143"/>
    <w:rsid w:val="3E4660FB"/>
    <w:rsid w:val="4202058A"/>
    <w:rsid w:val="42187DAE"/>
    <w:rsid w:val="42680DF6"/>
    <w:rsid w:val="45603F46"/>
    <w:rsid w:val="456D0411"/>
    <w:rsid w:val="45C30031"/>
    <w:rsid w:val="49971F00"/>
    <w:rsid w:val="4A8C7696"/>
    <w:rsid w:val="4BED4059"/>
    <w:rsid w:val="4C194E4E"/>
    <w:rsid w:val="4CCF550D"/>
    <w:rsid w:val="4CF30EF4"/>
    <w:rsid w:val="4DAD3AA0"/>
    <w:rsid w:val="54F47C8D"/>
    <w:rsid w:val="55F52488"/>
    <w:rsid w:val="566E223B"/>
    <w:rsid w:val="576D24F2"/>
    <w:rsid w:val="5810485E"/>
    <w:rsid w:val="598002BB"/>
    <w:rsid w:val="5B0B0058"/>
    <w:rsid w:val="5C383883"/>
    <w:rsid w:val="5C5A1DE7"/>
    <w:rsid w:val="5D047455"/>
    <w:rsid w:val="6105554A"/>
    <w:rsid w:val="61C72DB6"/>
    <w:rsid w:val="64F47DAF"/>
    <w:rsid w:val="650C334B"/>
    <w:rsid w:val="66AA6977"/>
    <w:rsid w:val="686F60CA"/>
    <w:rsid w:val="6E7855AD"/>
    <w:rsid w:val="70847F8D"/>
    <w:rsid w:val="756D3991"/>
    <w:rsid w:val="79077C59"/>
    <w:rsid w:val="7A2523DC"/>
    <w:rsid w:val="7D272678"/>
    <w:rsid w:val="7DFA7D8C"/>
    <w:rsid w:val="7E0D7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694B"/>
  <w15:docId w15:val="{629D1D7D-B4A3-47A4-B149-2FAE3963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imes New Roman" w:eastAsia="宋体" w:hAnsi="Times New Roman" w:cs="Times New Roman"/>
      <w:kern w:val="2"/>
      <w:sz w:val="28"/>
      <w:szCs w:val="28"/>
    </w:rPr>
  </w:style>
  <w:style w:type="paragraph" w:styleId="2">
    <w:name w:val="heading 2"/>
    <w:basedOn w:val="a"/>
    <w:next w:val="a"/>
    <w:link w:val="20"/>
    <w:uiPriority w:val="99"/>
    <w:qFormat/>
    <w:pPr>
      <w:keepNext/>
      <w:keepLines/>
      <w:spacing w:before="260" w:after="260" w:line="413" w:lineRule="auto"/>
      <w:outlineLvl w:val="1"/>
    </w:pPr>
    <w:rPr>
      <w:rFonts w:ascii="Arial" w:eastAsia="黑体" w:hAnsi="Arial"/>
      <w:b/>
      <w:kern w:val="0"/>
      <w:sz w:val="32"/>
      <w:szCs w:val="20"/>
    </w:rPr>
  </w:style>
  <w:style w:type="paragraph" w:styleId="3">
    <w:name w:val="heading 3"/>
    <w:basedOn w:val="a"/>
    <w:next w:val="a"/>
    <w:link w:val="30"/>
    <w:qFormat/>
    <w:pPr>
      <w:keepNext/>
      <w:keepLines/>
      <w:spacing w:before="260" w:after="260" w:line="413" w:lineRule="auto"/>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qFormat/>
    <w:rPr>
      <w:rFonts w:ascii="宋体" w:hAnsi="Courier New" w:cs="Courier New"/>
      <w:sz w:val="21"/>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20">
    <w:name w:val="标题 2 字符"/>
    <w:basedOn w:val="a0"/>
    <w:link w:val="2"/>
    <w:uiPriority w:val="99"/>
    <w:qFormat/>
    <w:rPr>
      <w:rFonts w:ascii="Arial" w:eastAsia="黑体" w:hAnsi="Arial" w:cs="Times New Roman"/>
      <w:b/>
      <w:kern w:val="0"/>
      <w:sz w:val="32"/>
      <w:szCs w:val="20"/>
    </w:rPr>
  </w:style>
  <w:style w:type="character" w:customStyle="1" w:styleId="30">
    <w:name w:val="标题 3 字符"/>
    <w:basedOn w:val="a0"/>
    <w:link w:val="3"/>
    <w:qFormat/>
    <w:rPr>
      <w:rFonts w:ascii="Times New Roman" w:eastAsia="宋体" w:hAnsi="Times New Roman" w:cs="Times New Roman"/>
      <w:b/>
      <w:kern w:val="0"/>
      <w:sz w:val="32"/>
      <w:szCs w:val="20"/>
    </w:rPr>
  </w:style>
  <w:style w:type="paragraph" w:customStyle="1" w:styleId="1">
    <w:name w:val="1"/>
    <w:basedOn w:val="a"/>
    <w:next w:val="a3"/>
    <w:uiPriority w:val="99"/>
    <w:qFormat/>
    <w:rPr>
      <w:rFonts w:ascii="宋体" w:hAnsi="Courier New" w:cs="宋体"/>
      <w:sz w:val="21"/>
      <w:szCs w:val="21"/>
    </w:rPr>
  </w:style>
  <w:style w:type="character" w:customStyle="1" w:styleId="a4">
    <w:name w:val="纯文本 字符"/>
    <w:basedOn w:val="a0"/>
    <w:link w:val="a3"/>
    <w:uiPriority w:val="99"/>
    <w:semiHidden/>
    <w:qFormat/>
    <w:rPr>
      <w:rFonts w:ascii="宋体" w:eastAsia="宋体" w:hAnsi="Courier New" w:cs="Courier New"/>
      <w:szCs w:val="21"/>
    </w:rPr>
  </w:style>
  <w:style w:type="paragraph" w:customStyle="1" w:styleId="21">
    <w:name w:val="样式 标题 2 + 字距调整二号"/>
    <w:basedOn w:val="2"/>
    <w:qFormat/>
    <w:pPr>
      <w:keepNext w:val="0"/>
      <w:keepLines w:val="0"/>
      <w:widowControl/>
      <w:adjustRightInd w:val="0"/>
      <w:snapToGrid w:val="0"/>
      <w:spacing w:before="0" w:after="0" w:line="360" w:lineRule="auto"/>
      <w:ind w:firstLineChars="98" w:firstLine="295"/>
      <w:jc w:val="center"/>
    </w:pPr>
    <w:rPr>
      <w:rFonts w:ascii="Times New Roman" w:eastAsia="宋体" w:hAnsi="Times New Roman"/>
      <w:bCs/>
      <w:kern w:val="44"/>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59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8846C-7CF2-4A16-B583-FD79035C6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345</Words>
  <Characters>1968</Characters>
  <Application>Microsoft Office Word</Application>
  <DocSecurity>0</DocSecurity>
  <Lines>16</Lines>
  <Paragraphs>4</Paragraphs>
  <ScaleCrop>false</ScaleCrop>
  <Company>Microsoft</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cp:lastPrinted>2022-12-06T07:02:00Z</cp:lastPrinted>
  <dcterms:created xsi:type="dcterms:W3CDTF">2023-01-04T01:39:00Z</dcterms:created>
  <dcterms:modified xsi:type="dcterms:W3CDTF">2023-01-04T01:39:00Z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AB36AC2573A74D3EB86EDBAA5BBC5F5F</vt:lpwstr>
  </property>
</Properties>
</file>