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B93" w:rsidRDefault="00ED7B93" w:rsidP="00ED7B93">
      <w:pPr>
        <w:spacing w:line="520" w:lineRule="exact"/>
        <w:jc w:val="center"/>
        <w:rPr>
          <w:rFonts w:ascii="黑体" w:eastAsia="黑体"/>
          <w:sz w:val="36"/>
          <w:szCs w:val="36"/>
        </w:rPr>
      </w:pPr>
    </w:p>
    <w:p w:rsidR="00ED7B93" w:rsidRPr="00D96981" w:rsidRDefault="00ED7B93" w:rsidP="00ED7B93">
      <w:pPr>
        <w:spacing w:line="520" w:lineRule="exact"/>
        <w:rPr>
          <w:rFonts w:ascii="仿宋_GB2312" w:eastAsia="仿宋_GB2312"/>
          <w:b/>
          <w:bCs/>
          <w:sz w:val="30"/>
          <w:szCs w:val="30"/>
        </w:rPr>
      </w:pPr>
      <w:r w:rsidRPr="00D96981">
        <w:rPr>
          <w:rFonts w:ascii="仿宋_GB2312" w:eastAsia="仿宋_GB2312" w:hAnsi="仿宋" w:cs="仿宋_GB2312" w:hint="eastAsia"/>
          <w:b/>
          <w:bCs/>
          <w:sz w:val="30"/>
          <w:szCs w:val="30"/>
        </w:rPr>
        <w:t>附件：</w:t>
      </w:r>
      <w:r w:rsidRPr="00D96981">
        <w:rPr>
          <w:rFonts w:ascii="仿宋_GB2312" w:eastAsia="仿宋_GB2312" w:cs="仿宋_GB2312" w:hint="eastAsia"/>
          <w:b/>
          <w:bCs/>
          <w:sz w:val="30"/>
          <w:szCs w:val="30"/>
        </w:rPr>
        <w:t>案例分析目录样式</w:t>
      </w:r>
    </w:p>
    <w:p w:rsidR="00ED7B93" w:rsidRDefault="00ED7B93" w:rsidP="00ED7B93">
      <w:pPr>
        <w:spacing w:line="520" w:lineRule="exact"/>
        <w:ind w:right="560"/>
        <w:jc w:val="center"/>
        <w:rPr>
          <w:rFonts w:ascii="仿宋_GB2312" w:eastAsia="仿宋_GB2312" w:cs="方正小标宋简体"/>
          <w:b/>
          <w:sz w:val="30"/>
          <w:szCs w:val="30"/>
        </w:rPr>
      </w:pPr>
    </w:p>
    <w:p w:rsidR="00ED7B93" w:rsidRDefault="00ED7B93" w:rsidP="00ED7B93">
      <w:pPr>
        <w:spacing w:line="520" w:lineRule="exact"/>
        <w:rPr>
          <w:rFonts w:ascii="黑体" w:eastAsia="黑体" w:hAnsi="黑体" w:cs="仿宋_GB2312"/>
          <w:bCs/>
          <w:sz w:val="30"/>
          <w:szCs w:val="30"/>
        </w:rPr>
      </w:pPr>
    </w:p>
    <w:p w:rsidR="00ED7B93" w:rsidRPr="00310CD4" w:rsidRDefault="00ED7B93" w:rsidP="00ED7B93">
      <w:pPr>
        <w:spacing w:line="520" w:lineRule="exact"/>
        <w:rPr>
          <w:rFonts w:ascii="黑体" w:eastAsia="黑体" w:hAnsi="黑体" w:cs="仿宋_GB2312"/>
          <w:bCs/>
          <w:sz w:val="30"/>
          <w:szCs w:val="30"/>
        </w:rPr>
      </w:pPr>
      <w:r w:rsidRPr="00310CD4">
        <w:rPr>
          <w:rFonts w:ascii="黑体" w:eastAsia="黑体" w:hAnsi="黑体" w:cs="仿宋_GB2312" w:hint="eastAsia"/>
          <w:bCs/>
          <w:sz w:val="30"/>
          <w:szCs w:val="30"/>
        </w:rPr>
        <w:t>XX</w:t>
      </w:r>
      <w:r>
        <w:rPr>
          <w:rFonts w:ascii="黑体" w:eastAsia="黑体" w:hAnsi="黑体" w:cs="仿宋_GB2312" w:hint="eastAsia"/>
          <w:bCs/>
          <w:sz w:val="30"/>
          <w:szCs w:val="30"/>
        </w:rPr>
        <w:t>X</w:t>
      </w:r>
      <w:r w:rsidRPr="00310CD4">
        <w:rPr>
          <w:rFonts w:ascii="黑体" w:eastAsia="黑体" w:hAnsi="黑体" w:cs="仿宋_GB2312" w:hint="eastAsia"/>
          <w:bCs/>
          <w:sz w:val="30"/>
          <w:szCs w:val="30"/>
        </w:rPr>
        <w:t>（报送单位全称）全国法院系统2019年度优秀案例分</w:t>
      </w:r>
      <w:r>
        <w:rPr>
          <w:rFonts w:ascii="黑体" w:eastAsia="黑体" w:hAnsi="黑体" w:cs="仿宋_GB2312" w:hint="eastAsia"/>
          <w:bCs/>
          <w:sz w:val="30"/>
          <w:szCs w:val="30"/>
        </w:rPr>
        <w:t>析</w:t>
      </w:r>
      <w:r w:rsidRPr="00310CD4">
        <w:rPr>
          <w:rFonts w:ascii="黑体" w:eastAsia="黑体" w:hAnsi="黑体" w:cs="仿宋_GB2312" w:hint="eastAsia"/>
          <w:bCs/>
          <w:sz w:val="30"/>
          <w:szCs w:val="30"/>
        </w:rPr>
        <w:t>目录</w:t>
      </w:r>
    </w:p>
    <w:p w:rsidR="00ED7B93" w:rsidRPr="00310CD4" w:rsidRDefault="00ED7B93" w:rsidP="00ED7B93">
      <w:pPr>
        <w:spacing w:line="520" w:lineRule="exact"/>
        <w:rPr>
          <w:rFonts w:ascii="仿宋_GB2312" w:eastAsia="仿宋_GB2312" w:cs="仿宋_GB2312"/>
          <w:b/>
          <w:bCs/>
          <w:sz w:val="30"/>
          <w:szCs w:val="30"/>
        </w:rPr>
      </w:pPr>
    </w:p>
    <w:tbl>
      <w:tblPr>
        <w:tblW w:w="91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74"/>
        <w:gridCol w:w="5953"/>
        <w:gridCol w:w="1418"/>
      </w:tblGrid>
      <w:tr w:rsidR="00ED7B93" w:rsidRPr="00D96981" w:rsidTr="000859D9">
        <w:tc>
          <w:tcPr>
            <w:tcW w:w="1774" w:type="dxa"/>
            <w:vAlign w:val="center"/>
          </w:tcPr>
          <w:p w:rsidR="00ED7B93" w:rsidRPr="00D96981" w:rsidRDefault="00ED7B93" w:rsidP="000859D9">
            <w:pPr>
              <w:spacing w:line="520" w:lineRule="exact"/>
              <w:ind w:right="-27"/>
              <w:jc w:val="center"/>
              <w:rPr>
                <w:rFonts w:ascii="仿宋_GB2312" w:eastAsia="仿宋_GB2312" w:hAnsi="楷体" w:cs="楷体_GB2312"/>
                <w:b/>
                <w:bCs/>
                <w:sz w:val="30"/>
                <w:szCs w:val="30"/>
              </w:rPr>
            </w:pPr>
            <w:r w:rsidRPr="00D96981">
              <w:rPr>
                <w:rFonts w:ascii="仿宋_GB2312" w:eastAsia="仿宋_GB2312" w:hAnsi="楷体" w:cs="楷体_GB2312" w:hint="eastAsia"/>
                <w:b/>
                <w:bCs/>
                <w:sz w:val="30"/>
                <w:szCs w:val="30"/>
              </w:rPr>
              <w:t>案例编号</w:t>
            </w:r>
          </w:p>
          <w:p w:rsidR="00ED7B93" w:rsidRPr="00D96981" w:rsidRDefault="00ED7B93" w:rsidP="000859D9">
            <w:pPr>
              <w:spacing w:line="520" w:lineRule="exact"/>
              <w:ind w:right="-27"/>
              <w:jc w:val="center"/>
              <w:rPr>
                <w:rFonts w:ascii="仿宋_GB2312" w:eastAsia="仿宋_GB2312" w:hAnsi="楷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楷体" w:cs="楷体_GB2312" w:hint="eastAsia"/>
                <w:b/>
                <w:bCs/>
                <w:sz w:val="30"/>
                <w:szCs w:val="30"/>
              </w:rPr>
              <w:t>（同文档名称中</w:t>
            </w:r>
            <w:r w:rsidRPr="00D96981">
              <w:rPr>
                <w:rFonts w:ascii="仿宋_GB2312" w:eastAsia="仿宋_GB2312" w:hAnsi="楷体" w:cs="楷体_GB2312" w:hint="eastAsia"/>
                <w:b/>
                <w:bCs/>
                <w:sz w:val="30"/>
                <w:szCs w:val="30"/>
              </w:rPr>
              <w:t>编号）</w:t>
            </w:r>
          </w:p>
        </w:tc>
        <w:tc>
          <w:tcPr>
            <w:tcW w:w="5953" w:type="dxa"/>
          </w:tcPr>
          <w:p w:rsidR="00ED7B93" w:rsidRDefault="00ED7B93" w:rsidP="000859D9">
            <w:pPr>
              <w:spacing w:line="520" w:lineRule="exact"/>
              <w:ind w:right="560"/>
              <w:rPr>
                <w:rFonts w:ascii="仿宋_GB2312" w:eastAsia="仿宋_GB2312" w:hAnsi="楷体" w:cs="楷体_GB2312"/>
                <w:b/>
                <w:bCs/>
                <w:sz w:val="30"/>
                <w:szCs w:val="30"/>
              </w:rPr>
            </w:pPr>
            <w:r w:rsidRPr="00D96981">
              <w:rPr>
                <w:rFonts w:ascii="仿宋_GB2312" w:eastAsia="仿宋_GB2312" w:hAnsi="楷体" w:cs="楷体_GB2312" w:hint="eastAsia"/>
                <w:b/>
                <w:bCs/>
                <w:sz w:val="30"/>
                <w:szCs w:val="30"/>
              </w:rPr>
              <w:t xml:space="preserve">案例分析题目（主-副标题）        </w:t>
            </w:r>
          </w:p>
          <w:p w:rsidR="00ED7B93" w:rsidRDefault="00ED7B93" w:rsidP="000859D9">
            <w:pPr>
              <w:spacing w:line="520" w:lineRule="exact"/>
              <w:ind w:right="560"/>
              <w:rPr>
                <w:rFonts w:ascii="仿宋_GB2312" w:eastAsia="仿宋_GB2312" w:hAnsi="楷体" w:cs="楷体_GB2312"/>
                <w:b/>
                <w:bCs/>
                <w:sz w:val="30"/>
                <w:szCs w:val="30"/>
              </w:rPr>
            </w:pPr>
            <w:r w:rsidRPr="00D96981">
              <w:rPr>
                <w:rFonts w:ascii="仿宋_GB2312" w:eastAsia="仿宋_GB2312" w:hAnsi="楷体" w:cs="楷体_GB2312" w:hint="eastAsia"/>
                <w:b/>
                <w:bCs/>
                <w:sz w:val="30"/>
                <w:szCs w:val="30"/>
              </w:rPr>
              <w:t>作者单位（全称）</w:t>
            </w:r>
          </w:p>
          <w:p w:rsidR="00ED7B93" w:rsidRPr="00D96981" w:rsidRDefault="00ED7B93" w:rsidP="000859D9">
            <w:pPr>
              <w:spacing w:line="520" w:lineRule="exact"/>
              <w:ind w:right="560"/>
              <w:rPr>
                <w:rFonts w:ascii="仿宋_GB2312" w:eastAsia="仿宋_GB2312" w:hAnsi="楷体"/>
                <w:b/>
                <w:bCs/>
                <w:sz w:val="30"/>
                <w:szCs w:val="30"/>
              </w:rPr>
            </w:pPr>
            <w:r w:rsidRPr="00D96981">
              <w:rPr>
                <w:rFonts w:ascii="仿宋_GB2312" w:eastAsia="仿宋_GB2312" w:hAnsi="楷体" w:cs="楷体_GB2312" w:hint="eastAsia"/>
                <w:b/>
                <w:bCs/>
                <w:sz w:val="30"/>
                <w:szCs w:val="30"/>
              </w:rPr>
              <w:t>作者姓名</w:t>
            </w:r>
            <w:r>
              <w:rPr>
                <w:rFonts w:ascii="仿宋_GB2312" w:eastAsia="仿宋_GB2312" w:hAnsi="楷体" w:cs="楷体_GB2312" w:hint="eastAsia"/>
                <w:b/>
                <w:bCs/>
                <w:sz w:val="30"/>
                <w:szCs w:val="30"/>
              </w:rPr>
              <w:t xml:space="preserve">     </w:t>
            </w:r>
            <w:r w:rsidRPr="00D96981">
              <w:rPr>
                <w:rFonts w:ascii="仿宋_GB2312" w:eastAsia="仿宋_GB2312" w:hAnsi="楷体" w:cs="楷体_GB2312" w:hint="eastAsia"/>
                <w:b/>
                <w:bCs/>
                <w:sz w:val="30"/>
                <w:szCs w:val="30"/>
              </w:rPr>
              <w:t>（合作作者需全部列出）</w:t>
            </w:r>
          </w:p>
        </w:tc>
        <w:tc>
          <w:tcPr>
            <w:tcW w:w="1418" w:type="dxa"/>
            <w:vAlign w:val="center"/>
          </w:tcPr>
          <w:p w:rsidR="00ED7B93" w:rsidRPr="00D96981" w:rsidRDefault="00ED7B93" w:rsidP="000859D9">
            <w:pPr>
              <w:spacing w:line="520" w:lineRule="exact"/>
              <w:jc w:val="center"/>
              <w:rPr>
                <w:rFonts w:ascii="仿宋_GB2312" w:eastAsia="仿宋_GB2312" w:hAnsi="楷体"/>
                <w:b/>
                <w:bCs/>
                <w:sz w:val="30"/>
                <w:szCs w:val="30"/>
              </w:rPr>
            </w:pPr>
            <w:r w:rsidRPr="00D96981">
              <w:rPr>
                <w:rFonts w:ascii="仿宋_GB2312" w:eastAsia="仿宋_GB2312" w:hAnsi="楷体" w:cs="楷体_GB2312" w:hint="eastAsia"/>
                <w:b/>
                <w:bCs/>
                <w:sz w:val="30"/>
                <w:szCs w:val="30"/>
              </w:rPr>
              <w:t>联系方式</w:t>
            </w:r>
          </w:p>
        </w:tc>
      </w:tr>
      <w:tr w:rsidR="00ED7B93" w:rsidRPr="00D96981" w:rsidTr="000859D9">
        <w:tc>
          <w:tcPr>
            <w:tcW w:w="1774" w:type="dxa"/>
            <w:vAlign w:val="center"/>
          </w:tcPr>
          <w:p w:rsidR="00ED7B93" w:rsidRPr="00D96981" w:rsidRDefault="00ED7B93" w:rsidP="000859D9">
            <w:pPr>
              <w:spacing w:line="520" w:lineRule="exact"/>
              <w:ind w:right="-27"/>
              <w:jc w:val="center"/>
              <w:rPr>
                <w:rFonts w:ascii="仿宋_GB2312" w:eastAsia="仿宋_GB2312" w:hAnsi="楷体" w:cs="楷体"/>
                <w:sz w:val="30"/>
                <w:szCs w:val="30"/>
              </w:rPr>
            </w:pPr>
            <w:r w:rsidRPr="00D96981">
              <w:rPr>
                <w:rFonts w:ascii="仿宋_GB2312" w:eastAsia="仿宋_GB2312" w:hAnsi="楷体" w:cs="楷体" w:hint="eastAsia"/>
                <w:sz w:val="30"/>
                <w:szCs w:val="30"/>
              </w:rPr>
              <w:t>1</w:t>
            </w:r>
          </w:p>
        </w:tc>
        <w:tc>
          <w:tcPr>
            <w:tcW w:w="5953" w:type="dxa"/>
          </w:tcPr>
          <w:p w:rsidR="00ED7B93" w:rsidRPr="00D96981" w:rsidRDefault="00ED7B93" w:rsidP="000859D9">
            <w:pPr>
              <w:spacing w:line="520" w:lineRule="exact"/>
              <w:ind w:right="560"/>
              <w:rPr>
                <w:rFonts w:ascii="仿宋_GB2312" w:eastAsia="仿宋_GB2312" w:hAnsi="楷体"/>
                <w:sz w:val="30"/>
                <w:szCs w:val="30"/>
              </w:rPr>
            </w:pPr>
            <w:r w:rsidRPr="00D96981">
              <w:rPr>
                <w:rFonts w:ascii="仿宋_GB2312" w:eastAsia="仿宋_GB2312" w:hAnsi="楷体" w:cs="楷体_GB2312" w:hint="eastAsia"/>
                <w:sz w:val="30"/>
                <w:szCs w:val="30"/>
              </w:rPr>
              <w:t>A诉B医疗损害责任纠纷案</w:t>
            </w:r>
          </w:p>
          <w:p w:rsidR="00ED7B93" w:rsidRPr="00D96981" w:rsidRDefault="00ED7B93" w:rsidP="000859D9">
            <w:pPr>
              <w:spacing w:line="520" w:lineRule="exact"/>
              <w:ind w:right="560"/>
              <w:rPr>
                <w:rFonts w:ascii="仿宋_GB2312" w:eastAsia="仿宋_GB2312" w:hAnsi="楷体"/>
                <w:sz w:val="30"/>
                <w:szCs w:val="30"/>
              </w:rPr>
            </w:pPr>
            <w:r w:rsidRPr="00D96981">
              <w:rPr>
                <w:rFonts w:ascii="仿宋_GB2312" w:eastAsia="仿宋_GB2312" w:hAnsi="楷体" w:cs="楷体_GB2312" w:hint="eastAsia"/>
                <w:sz w:val="30"/>
                <w:szCs w:val="30"/>
              </w:rPr>
              <w:t>——缺陷出生侵权损害赔偿责任的认定</w:t>
            </w:r>
          </w:p>
          <w:p w:rsidR="00ED7B93" w:rsidRPr="00D96981" w:rsidRDefault="00ED7B93" w:rsidP="000859D9">
            <w:pPr>
              <w:spacing w:line="520" w:lineRule="exact"/>
              <w:ind w:right="80"/>
              <w:jc w:val="right"/>
              <w:rPr>
                <w:rFonts w:ascii="仿宋_GB2312" w:eastAsia="仿宋_GB2312" w:hAnsi="楷体"/>
                <w:sz w:val="30"/>
                <w:szCs w:val="30"/>
              </w:rPr>
            </w:pPr>
            <w:r w:rsidRPr="00D96981">
              <w:rPr>
                <w:rFonts w:ascii="仿宋_GB2312" w:eastAsia="仿宋_GB2312" w:hAnsi="楷体" w:cs="楷体_GB2312" w:hint="eastAsia"/>
                <w:sz w:val="30"/>
                <w:szCs w:val="30"/>
              </w:rPr>
              <w:t xml:space="preserve">      XX高级人民法院 王XX</w:t>
            </w:r>
          </w:p>
        </w:tc>
        <w:tc>
          <w:tcPr>
            <w:tcW w:w="1418" w:type="dxa"/>
            <w:vAlign w:val="center"/>
          </w:tcPr>
          <w:p w:rsidR="00ED7B93" w:rsidRPr="00D96981" w:rsidRDefault="00ED7B93" w:rsidP="000859D9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135*****</w:t>
            </w:r>
          </w:p>
        </w:tc>
      </w:tr>
      <w:tr w:rsidR="00ED7B93" w:rsidRPr="00D96981" w:rsidTr="000859D9">
        <w:tc>
          <w:tcPr>
            <w:tcW w:w="1774" w:type="dxa"/>
            <w:vAlign w:val="center"/>
          </w:tcPr>
          <w:p w:rsidR="00ED7B93" w:rsidRPr="00D96981" w:rsidRDefault="00ED7B93" w:rsidP="000859D9">
            <w:pPr>
              <w:spacing w:line="520" w:lineRule="exact"/>
              <w:ind w:right="-27"/>
              <w:jc w:val="center"/>
              <w:rPr>
                <w:rFonts w:ascii="仿宋_GB2312" w:eastAsia="仿宋_GB2312" w:hAnsi="楷体" w:cs="楷体"/>
                <w:sz w:val="30"/>
                <w:szCs w:val="30"/>
              </w:rPr>
            </w:pPr>
            <w:r w:rsidRPr="00D96981">
              <w:rPr>
                <w:rFonts w:ascii="仿宋_GB2312" w:eastAsia="仿宋_GB2312" w:hAnsi="楷体" w:cs="楷体" w:hint="eastAsia"/>
                <w:sz w:val="30"/>
                <w:szCs w:val="30"/>
              </w:rPr>
              <w:t>2</w:t>
            </w:r>
          </w:p>
        </w:tc>
        <w:tc>
          <w:tcPr>
            <w:tcW w:w="5953" w:type="dxa"/>
          </w:tcPr>
          <w:p w:rsidR="00ED7B93" w:rsidRPr="00D96981" w:rsidRDefault="00ED7B93" w:rsidP="000859D9">
            <w:pPr>
              <w:spacing w:line="520" w:lineRule="exact"/>
              <w:ind w:right="56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ED7B93" w:rsidRPr="00D96981" w:rsidRDefault="00ED7B93" w:rsidP="000859D9">
            <w:pPr>
              <w:spacing w:line="520" w:lineRule="exact"/>
              <w:ind w:right="560"/>
              <w:rPr>
                <w:rFonts w:ascii="仿宋_GB2312" w:eastAsia="仿宋_GB2312" w:hAnsi="楷体" w:cs="楷体_GB2312"/>
                <w:sz w:val="30"/>
                <w:szCs w:val="30"/>
              </w:rPr>
            </w:pPr>
          </w:p>
        </w:tc>
      </w:tr>
      <w:tr w:rsidR="00ED7B93" w:rsidRPr="00D96981" w:rsidTr="000859D9">
        <w:trPr>
          <w:trHeight w:val="70"/>
        </w:trPr>
        <w:tc>
          <w:tcPr>
            <w:tcW w:w="1774" w:type="dxa"/>
            <w:vAlign w:val="center"/>
          </w:tcPr>
          <w:p w:rsidR="00ED7B93" w:rsidRPr="00D96981" w:rsidRDefault="00ED7B93" w:rsidP="000859D9">
            <w:pPr>
              <w:spacing w:line="520" w:lineRule="exact"/>
              <w:ind w:right="-27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953" w:type="dxa"/>
          </w:tcPr>
          <w:p w:rsidR="00ED7B93" w:rsidRPr="00D96981" w:rsidRDefault="00ED7B93" w:rsidP="000859D9">
            <w:pPr>
              <w:spacing w:line="520" w:lineRule="exact"/>
              <w:ind w:right="56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ED7B93" w:rsidRPr="00D96981" w:rsidRDefault="00ED7B93" w:rsidP="000859D9">
            <w:pPr>
              <w:spacing w:line="520" w:lineRule="exact"/>
              <w:ind w:right="560"/>
              <w:rPr>
                <w:rFonts w:ascii="仿宋_GB2312" w:eastAsia="仿宋_GB2312" w:hAnsi="楷体" w:cs="楷体_GB2312"/>
                <w:sz w:val="30"/>
                <w:szCs w:val="30"/>
              </w:rPr>
            </w:pPr>
          </w:p>
        </w:tc>
      </w:tr>
      <w:tr w:rsidR="00ED7B93" w:rsidRPr="00D96981" w:rsidTr="000859D9">
        <w:trPr>
          <w:trHeight w:val="70"/>
        </w:trPr>
        <w:tc>
          <w:tcPr>
            <w:tcW w:w="1774" w:type="dxa"/>
            <w:vAlign w:val="center"/>
          </w:tcPr>
          <w:p w:rsidR="00ED7B93" w:rsidRPr="00D96981" w:rsidRDefault="00ED7B93" w:rsidP="000859D9">
            <w:pPr>
              <w:spacing w:line="520" w:lineRule="exact"/>
              <w:ind w:right="-27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953" w:type="dxa"/>
          </w:tcPr>
          <w:p w:rsidR="00ED7B93" w:rsidRPr="00D96981" w:rsidRDefault="00ED7B93" w:rsidP="000859D9">
            <w:pPr>
              <w:spacing w:line="520" w:lineRule="exact"/>
              <w:ind w:right="56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ED7B93" w:rsidRPr="00D96981" w:rsidRDefault="00ED7B93" w:rsidP="000859D9">
            <w:pPr>
              <w:spacing w:line="520" w:lineRule="exact"/>
              <w:ind w:right="560"/>
              <w:rPr>
                <w:rFonts w:ascii="仿宋_GB2312" w:eastAsia="仿宋_GB2312" w:hAnsi="楷体" w:cs="楷体_GB2312"/>
                <w:sz w:val="30"/>
                <w:szCs w:val="30"/>
              </w:rPr>
            </w:pPr>
          </w:p>
        </w:tc>
      </w:tr>
      <w:tr w:rsidR="00ED7B93" w:rsidRPr="00D96981" w:rsidTr="000859D9">
        <w:trPr>
          <w:trHeight w:val="70"/>
        </w:trPr>
        <w:tc>
          <w:tcPr>
            <w:tcW w:w="1774" w:type="dxa"/>
            <w:vAlign w:val="center"/>
          </w:tcPr>
          <w:p w:rsidR="00ED7B93" w:rsidRPr="00D96981" w:rsidRDefault="00ED7B93" w:rsidP="000859D9">
            <w:pPr>
              <w:spacing w:line="520" w:lineRule="exact"/>
              <w:ind w:right="-27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953" w:type="dxa"/>
          </w:tcPr>
          <w:p w:rsidR="00ED7B93" w:rsidRPr="00D96981" w:rsidRDefault="00ED7B93" w:rsidP="000859D9">
            <w:pPr>
              <w:spacing w:line="520" w:lineRule="exact"/>
              <w:ind w:right="56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ED7B93" w:rsidRPr="00D96981" w:rsidRDefault="00ED7B93" w:rsidP="000859D9">
            <w:pPr>
              <w:spacing w:line="520" w:lineRule="exact"/>
              <w:ind w:right="560"/>
              <w:rPr>
                <w:rFonts w:ascii="仿宋_GB2312" w:eastAsia="仿宋_GB2312" w:hAnsi="楷体" w:cs="楷体_GB2312"/>
                <w:sz w:val="30"/>
                <w:szCs w:val="30"/>
              </w:rPr>
            </w:pPr>
          </w:p>
        </w:tc>
      </w:tr>
      <w:tr w:rsidR="00ED7B93" w:rsidRPr="00D96981" w:rsidTr="000859D9">
        <w:trPr>
          <w:trHeight w:val="70"/>
        </w:trPr>
        <w:tc>
          <w:tcPr>
            <w:tcW w:w="1774" w:type="dxa"/>
            <w:vAlign w:val="center"/>
          </w:tcPr>
          <w:p w:rsidR="00ED7B93" w:rsidRPr="00D96981" w:rsidRDefault="00ED7B93" w:rsidP="000859D9">
            <w:pPr>
              <w:spacing w:line="520" w:lineRule="exact"/>
              <w:ind w:right="-27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953" w:type="dxa"/>
          </w:tcPr>
          <w:p w:rsidR="00ED7B93" w:rsidRPr="00D96981" w:rsidRDefault="00ED7B93" w:rsidP="000859D9">
            <w:pPr>
              <w:spacing w:line="520" w:lineRule="exact"/>
              <w:ind w:right="56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ED7B93" w:rsidRPr="00D96981" w:rsidRDefault="00ED7B93" w:rsidP="000859D9">
            <w:pPr>
              <w:spacing w:line="520" w:lineRule="exact"/>
              <w:ind w:right="560"/>
              <w:rPr>
                <w:rFonts w:ascii="仿宋_GB2312" w:eastAsia="仿宋_GB2312" w:hAnsi="楷体" w:cs="楷体_GB2312"/>
                <w:sz w:val="30"/>
                <w:szCs w:val="30"/>
              </w:rPr>
            </w:pPr>
          </w:p>
        </w:tc>
      </w:tr>
      <w:tr w:rsidR="00ED7B93" w:rsidRPr="00D96981" w:rsidTr="000859D9">
        <w:trPr>
          <w:trHeight w:val="70"/>
        </w:trPr>
        <w:tc>
          <w:tcPr>
            <w:tcW w:w="1774" w:type="dxa"/>
            <w:vAlign w:val="center"/>
          </w:tcPr>
          <w:p w:rsidR="00ED7B93" w:rsidRPr="00D96981" w:rsidRDefault="00ED7B93" w:rsidP="000859D9">
            <w:pPr>
              <w:spacing w:line="520" w:lineRule="exact"/>
              <w:ind w:right="-27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953" w:type="dxa"/>
          </w:tcPr>
          <w:p w:rsidR="00ED7B93" w:rsidRPr="00D96981" w:rsidRDefault="00ED7B93" w:rsidP="000859D9">
            <w:pPr>
              <w:spacing w:line="520" w:lineRule="exact"/>
              <w:ind w:right="56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ED7B93" w:rsidRPr="00D96981" w:rsidRDefault="00ED7B93" w:rsidP="000859D9">
            <w:pPr>
              <w:spacing w:line="520" w:lineRule="exact"/>
              <w:ind w:right="560"/>
              <w:rPr>
                <w:rFonts w:ascii="仿宋_GB2312" w:eastAsia="仿宋_GB2312" w:hAnsi="楷体" w:cs="楷体_GB2312"/>
                <w:sz w:val="30"/>
                <w:szCs w:val="30"/>
              </w:rPr>
            </w:pPr>
          </w:p>
        </w:tc>
      </w:tr>
      <w:tr w:rsidR="00ED7B93" w:rsidRPr="00D96981" w:rsidTr="000859D9">
        <w:trPr>
          <w:trHeight w:val="70"/>
        </w:trPr>
        <w:tc>
          <w:tcPr>
            <w:tcW w:w="1774" w:type="dxa"/>
            <w:vAlign w:val="center"/>
          </w:tcPr>
          <w:p w:rsidR="00ED7B93" w:rsidRPr="00D96981" w:rsidRDefault="00ED7B93" w:rsidP="000859D9">
            <w:pPr>
              <w:spacing w:line="520" w:lineRule="exact"/>
              <w:ind w:right="-27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953" w:type="dxa"/>
          </w:tcPr>
          <w:p w:rsidR="00ED7B93" w:rsidRPr="00D96981" w:rsidRDefault="00ED7B93" w:rsidP="000859D9">
            <w:pPr>
              <w:spacing w:line="520" w:lineRule="exact"/>
              <w:ind w:right="56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ED7B93" w:rsidRPr="00D96981" w:rsidRDefault="00ED7B93" w:rsidP="000859D9">
            <w:pPr>
              <w:spacing w:line="520" w:lineRule="exact"/>
              <w:ind w:right="560"/>
              <w:rPr>
                <w:rFonts w:ascii="仿宋_GB2312" w:eastAsia="仿宋_GB2312" w:hAnsi="楷体" w:cs="楷体_GB2312"/>
                <w:sz w:val="30"/>
                <w:szCs w:val="30"/>
              </w:rPr>
            </w:pPr>
          </w:p>
        </w:tc>
      </w:tr>
      <w:tr w:rsidR="00ED7B93" w:rsidRPr="00D96981" w:rsidTr="000859D9">
        <w:trPr>
          <w:trHeight w:val="70"/>
        </w:trPr>
        <w:tc>
          <w:tcPr>
            <w:tcW w:w="1774" w:type="dxa"/>
            <w:vAlign w:val="center"/>
          </w:tcPr>
          <w:p w:rsidR="00ED7B93" w:rsidRPr="00D96981" w:rsidRDefault="00ED7B93" w:rsidP="000859D9">
            <w:pPr>
              <w:spacing w:line="520" w:lineRule="exact"/>
              <w:ind w:right="-27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953" w:type="dxa"/>
          </w:tcPr>
          <w:p w:rsidR="00ED7B93" w:rsidRPr="00D96981" w:rsidRDefault="00ED7B93" w:rsidP="000859D9">
            <w:pPr>
              <w:spacing w:line="520" w:lineRule="exact"/>
              <w:ind w:right="56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ED7B93" w:rsidRPr="00D96981" w:rsidRDefault="00ED7B93" w:rsidP="000859D9">
            <w:pPr>
              <w:spacing w:line="520" w:lineRule="exact"/>
              <w:ind w:right="560"/>
              <w:rPr>
                <w:rFonts w:ascii="仿宋_GB2312" w:eastAsia="仿宋_GB2312" w:hAnsi="楷体" w:cs="楷体_GB2312"/>
                <w:sz w:val="30"/>
                <w:szCs w:val="30"/>
              </w:rPr>
            </w:pPr>
          </w:p>
        </w:tc>
      </w:tr>
      <w:tr w:rsidR="00ED7B93" w:rsidRPr="00D96981" w:rsidTr="000859D9">
        <w:trPr>
          <w:trHeight w:val="70"/>
        </w:trPr>
        <w:tc>
          <w:tcPr>
            <w:tcW w:w="1774" w:type="dxa"/>
            <w:vAlign w:val="center"/>
          </w:tcPr>
          <w:p w:rsidR="00ED7B93" w:rsidRPr="00D96981" w:rsidRDefault="00ED7B93" w:rsidP="000859D9">
            <w:pPr>
              <w:spacing w:line="520" w:lineRule="exact"/>
              <w:ind w:right="560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</w:t>
            </w:r>
          </w:p>
        </w:tc>
        <w:tc>
          <w:tcPr>
            <w:tcW w:w="5953" w:type="dxa"/>
          </w:tcPr>
          <w:p w:rsidR="00ED7B93" w:rsidRPr="00D96981" w:rsidRDefault="00ED7B93" w:rsidP="000859D9">
            <w:pPr>
              <w:spacing w:line="520" w:lineRule="exact"/>
              <w:ind w:right="56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ED7B93" w:rsidRPr="00D96981" w:rsidRDefault="00ED7B93" w:rsidP="000859D9">
            <w:pPr>
              <w:spacing w:line="520" w:lineRule="exact"/>
              <w:ind w:right="560"/>
              <w:rPr>
                <w:rFonts w:ascii="仿宋_GB2312" w:eastAsia="仿宋_GB2312" w:hAnsi="楷体" w:cs="楷体_GB2312"/>
                <w:sz w:val="30"/>
                <w:szCs w:val="30"/>
              </w:rPr>
            </w:pPr>
          </w:p>
        </w:tc>
      </w:tr>
      <w:tr w:rsidR="00ED7B93" w:rsidRPr="00D96981" w:rsidTr="000859D9">
        <w:trPr>
          <w:trHeight w:val="70"/>
        </w:trPr>
        <w:tc>
          <w:tcPr>
            <w:tcW w:w="1774" w:type="dxa"/>
            <w:vAlign w:val="center"/>
          </w:tcPr>
          <w:p w:rsidR="00ED7B93" w:rsidRPr="00D96981" w:rsidRDefault="00ED7B93" w:rsidP="000859D9">
            <w:pPr>
              <w:spacing w:line="520" w:lineRule="exact"/>
              <w:ind w:right="-27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96981">
              <w:rPr>
                <w:rFonts w:ascii="仿宋_GB2312" w:eastAsia="仿宋_GB2312" w:hAnsi="楷体" w:cs="楷体" w:hint="eastAsia"/>
                <w:sz w:val="30"/>
                <w:szCs w:val="30"/>
              </w:rPr>
              <w:t>100</w:t>
            </w:r>
          </w:p>
        </w:tc>
        <w:tc>
          <w:tcPr>
            <w:tcW w:w="5953" w:type="dxa"/>
          </w:tcPr>
          <w:p w:rsidR="00ED7B93" w:rsidRPr="00D96981" w:rsidRDefault="00ED7B93" w:rsidP="000859D9">
            <w:pPr>
              <w:spacing w:line="520" w:lineRule="exact"/>
              <w:ind w:right="56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ED7B93" w:rsidRPr="00D96981" w:rsidRDefault="00ED7B93" w:rsidP="000859D9">
            <w:pPr>
              <w:spacing w:line="520" w:lineRule="exact"/>
              <w:ind w:right="560"/>
              <w:rPr>
                <w:rFonts w:ascii="仿宋_GB2312" w:eastAsia="仿宋_GB2312" w:hAnsi="楷体" w:cs="楷体_GB2312"/>
                <w:sz w:val="30"/>
                <w:szCs w:val="30"/>
              </w:rPr>
            </w:pPr>
          </w:p>
        </w:tc>
      </w:tr>
    </w:tbl>
    <w:p w:rsidR="00ED7B93" w:rsidRPr="00372ACC" w:rsidRDefault="00ED7B93" w:rsidP="00ED7B93">
      <w:pPr>
        <w:rPr>
          <w:szCs w:val="32"/>
        </w:rPr>
      </w:pPr>
    </w:p>
    <w:p w:rsidR="005E061A" w:rsidRDefault="005E061A" w:rsidP="00ED7B93"/>
    <w:sectPr w:rsidR="005E061A" w:rsidSect="005E0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C2E" w:rsidRDefault="00903C2E" w:rsidP="003F4451">
      <w:r>
        <w:separator/>
      </w:r>
    </w:p>
  </w:endnote>
  <w:endnote w:type="continuationSeparator" w:id="0">
    <w:p w:rsidR="00903C2E" w:rsidRDefault="00903C2E" w:rsidP="003F44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C2E" w:rsidRDefault="00903C2E" w:rsidP="003F4451">
      <w:r>
        <w:separator/>
      </w:r>
    </w:p>
  </w:footnote>
  <w:footnote w:type="continuationSeparator" w:id="0">
    <w:p w:rsidR="00903C2E" w:rsidRDefault="00903C2E" w:rsidP="003F44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7B93"/>
    <w:rsid w:val="003F4451"/>
    <w:rsid w:val="005E061A"/>
    <w:rsid w:val="00903C2E"/>
    <w:rsid w:val="00E4283E"/>
    <w:rsid w:val="00ED7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B93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link w:val="2Char"/>
    <w:uiPriority w:val="9"/>
    <w:qFormat/>
    <w:rsid w:val="00ED7B93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D7B9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ED7B93"/>
  </w:style>
  <w:style w:type="character" w:styleId="a3">
    <w:name w:val="Hyperlink"/>
    <w:basedOn w:val="a0"/>
    <w:uiPriority w:val="99"/>
    <w:semiHidden/>
    <w:unhideWhenUsed/>
    <w:rsid w:val="00ED7B93"/>
    <w:rPr>
      <w:color w:val="0000FF"/>
      <w:u w:val="single"/>
    </w:rPr>
  </w:style>
  <w:style w:type="character" w:customStyle="1" w:styleId="apple-converted-space">
    <w:name w:val="apple-converted-space"/>
    <w:basedOn w:val="a0"/>
    <w:rsid w:val="00ED7B93"/>
  </w:style>
  <w:style w:type="character" w:styleId="a4">
    <w:name w:val="Emphasis"/>
    <w:basedOn w:val="a0"/>
    <w:uiPriority w:val="20"/>
    <w:qFormat/>
    <w:rsid w:val="00ED7B93"/>
    <w:rPr>
      <w:i/>
      <w:iCs/>
    </w:rPr>
  </w:style>
  <w:style w:type="paragraph" w:styleId="a5">
    <w:name w:val="Normal (Web)"/>
    <w:basedOn w:val="a"/>
    <w:uiPriority w:val="99"/>
    <w:semiHidden/>
    <w:unhideWhenUsed/>
    <w:rsid w:val="00ED7B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D7B93"/>
    <w:rPr>
      <w:b/>
      <w:bCs/>
    </w:rPr>
  </w:style>
  <w:style w:type="paragraph" w:styleId="a7">
    <w:name w:val="header"/>
    <w:basedOn w:val="a"/>
    <w:link w:val="Char"/>
    <w:uiPriority w:val="99"/>
    <w:semiHidden/>
    <w:unhideWhenUsed/>
    <w:rsid w:val="003F4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3F4451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3F44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3F445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2597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yangyi</dc:creator>
  <cp:lastModifiedBy>Administrator</cp:lastModifiedBy>
  <cp:revision>2</cp:revision>
  <dcterms:created xsi:type="dcterms:W3CDTF">2019-06-06T02:37:00Z</dcterms:created>
  <dcterms:modified xsi:type="dcterms:W3CDTF">2019-06-06T02:37:00Z</dcterms:modified>
</cp:coreProperties>
</file>