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FEFE" w14:textId="77777777" w:rsidR="00F53B9B" w:rsidRDefault="00D97D5B">
      <w:pPr>
        <w:spacing w:line="480" w:lineRule="auto"/>
        <w:rPr>
          <w:rFonts w:ascii="黑体" w:eastAsia="黑体" w:hAnsi="黑体" w:cs="黑体"/>
          <w:sz w:val="24"/>
        </w:rPr>
      </w:pPr>
      <w:r>
        <w:rPr>
          <w:rFonts w:ascii="黑体" w:eastAsia="黑体" w:hAnsi="黑体" w:cs="黑体" w:hint="eastAsia"/>
          <w:sz w:val="24"/>
        </w:rPr>
        <w:t>附一：全国法院第三十三届学术讨论会获奖名单</w:t>
      </w:r>
    </w:p>
    <w:p w14:paraId="62043B33" w14:textId="77777777" w:rsidR="00F53B9B" w:rsidRDefault="00F53B9B">
      <w:pPr>
        <w:widowControl/>
        <w:jc w:val="left"/>
        <w:rPr>
          <w:rFonts w:ascii="Times New Roman" w:eastAsia="黑体" w:hAnsi="Times New Roman"/>
          <w:sz w:val="36"/>
          <w:szCs w:val="36"/>
        </w:rPr>
      </w:pPr>
    </w:p>
    <w:p w14:paraId="57600724" w14:textId="77777777" w:rsidR="00F53B9B" w:rsidRDefault="00D97D5B">
      <w:pPr>
        <w:jc w:val="center"/>
        <w:rPr>
          <w:rFonts w:ascii="黑体" w:eastAsia="黑体" w:hAnsi="黑体"/>
          <w:sz w:val="36"/>
          <w:szCs w:val="36"/>
        </w:rPr>
      </w:pPr>
      <w:r>
        <w:rPr>
          <w:rFonts w:ascii="黑体" w:eastAsia="黑体" w:hAnsi="黑体" w:hint="eastAsia"/>
          <w:sz w:val="36"/>
          <w:szCs w:val="36"/>
        </w:rPr>
        <w:t>全国法院第三十三届学术讨论会</w:t>
      </w:r>
    </w:p>
    <w:p w14:paraId="19FED456" w14:textId="77777777" w:rsidR="00F53B9B" w:rsidRDefault="00D97D5B">
      <w:pPr>
        <w:jc w:val="center"/>
        <w:rPr>
          <w:rFonts w:ascii="黑体" w:eastAsia="黑体" w:hAnsi="黑体"/>
          <w:sz w:val="48"/>
          <w:szCs w:val="48"/>
        </w:rPr>
      </w:pPr>
      <w:r>
        <w:rPr>
          <w:rFonts w:ascii="黑体" w:eastAsia="黑体" w:hAnsi="黑体" w:hint="eastAsia"/>
          <w:sz w:val="36"/>
          <w:szCs w:val="36"/>
        </w:rPr>
        <w:t>获</w:t>
      </w:r>
      <w:r>
        <w:rPr>
          <w:rFonts w:ascii="黑体" w:eastAsia="黑体" w:hAnsi="黑体"/>
          <w:sz w:val="36"/>
          <w:szCs w:val="36"/>
        </w:rPr>
        <w:t xml:space="preserve">  </w:t>
      </w:r>
      <w:r>
        <w:rPr>
          <w:rFonts w:ascii="黑体" w:eastAsia="黑体" w:hAnsi="黑体" w:hint="eastAsia"/>
          <w:sz w:val="36"/>
          <w:szCs w:val="36"/>
        </w:rPr>
        <w:t>奖</w:t>
      </w:r>
      <w:r>
        <w:rPr>
          <w:rFonts w:ascii="黑体" w:eastAsia="黑体" w:hAnsi="黑体"/>
          <w:sz w:val="36"/>
          <w:szCs w:val="36"/>
        </w:rPr>
        <w:t xml:space="preserve">  </w:t>
      </w:r>
      <w:r>
        <w:rPr>
          <w:rFonts w:ascii="黑体" w:eastAsia="黑体" w:hAnsi="黑体" w:hint="eastAsia"/>
          <w:sz w:val="36"/>
          <w:szCs w:val="36"/>
        </w:rPr>
        <w:t>名</w:t>
      </w:r>
      <w:r>
        <w:rPr>
          <w:rFonts w:ascii="黑体" w:eastAsia="黑体" w:hAnsi="黑体"/>
          <w:sz w:val="36"/>
          <w:szCs w:val="36"/>
        </w:rPr>
        <w:t xml:space="preserve">  </w:t>
      </w:r>
      <w:r>
        <w:rPr>
          <w:rFonts w:ascii="黑体" w:eastAsia="黑体" w:hAnsi="黑体" w:hint="eastAsia"/>
          <w:sz w:val="36"/>
          <w:szCs w:val="36"/>
        </w:rPr>
        <w:t>单</w:t>
      </w:r>
    </w:p>
    <w:p w14:paraId="60249C11" w14:textId="77777777" w:rsidR="00F53B9B" w:rsidRDefault="00F53B9B">
      <w:pPr>
        <w:ind w:firstLineChars="200" w:firstLine="960"/>
        <w:jc w:val="left"/>
        <w:rPr>
          <w:rFonts w:ascii="Times New Roman" w:eastAsia="黑体" w:hAnsi="Times New Roman"/>
          <w:sz w:val="48"/>
          <w:szCs w:val="48"/>
        </w:rPr>
      </w:pPr>
    </w:p>
    <w:p w14:paraId="7784142F" w14:textId="77777777" w:rsidR="00F53B9B" w:rsidRDefault="00D97D5B">
      <w:pPr>
        <w:jc w:val="center"/>
        <w:rPr>
          <w:rFonts w:ascii="Times New Roman" w:eastAsia="黑体" w:hAnsi="Times New Roman"/>
          <w:sz w:val="44"/>
          <w:szCs w:val="40"/>
        </w:rPr>
      </w:pPr>
      <w:r>
        <w:rPr>
          <w:rFonts w:ascii="Times New Roman" w:eastAsia="黑体" w:hAnsi="Times New Roman" w:hint="eastAsia"/>
          <w:sz w:val="44"/>
          <w:szCs w:val="44"/>
        </w:rPr>
        <w:t>一</w:t>
      </w:r>
      <w:r>
        <w:rPr>
          <w:rFonts w:ascii="Times New Roman" w:eastAsia="黑体" w:hAnsi="Times New Roman"/>
          <w:sz w:val="44"/>
          <w:szCs w:val="44"/>
        </w:rPr>
        <w:t xml:space="preserve"> </w:t>
      </w:r>
      <w:r>
        <w:rPr>
          <w:rFonts w:ascii="Times New Roman" w:eastAsia="黑体" w:hAnsi="Times New Roman" w:hint="eastAsia"/>
          <w:sz w:val="44"/>
          <w:szCs w:val="44"/>
        </w:rPr>
        <w:t>等</w:t>
      </w:r>
      <w:r>
        <w:rPr>
          <w:rFonts w:ascii="Times New Roman" w:eastAsia="黑体" w:hAnsi="Times New Roman"/>
          <w:sz w:val="44"/>
          <w:szCs w:val="44"/>
        </w:rPr>
        <w:t xml:space="preserve"> </w:t>
      </w:r>
      <w:r>
        <w:rPr>
          <w:rFonts w:ascii="Times New Roman" w:eastAsia="黑体" w:hAnsi="Times New Roman" w:hint="eastAsia"/>
          <w:sz w:val="44"/>
          <w:szCs w:val="44"/>
        </w:rPr>
        <w:t>奖</w:t>
      </w:r>
    </w:p>
    <w:p w14:paraId="21075160" w14:textId="77777777" w:rsidR="00F53B9B" w:rsidRDefault="00F53B9B">
      <w:pPr>
        <w:jc w:val="center"/>
        <w:rPr>
          <w:rFonts w:ascii="Times New Roman" w:eastAsia="黑体" w:hAnsi="Times New Roman"/>
          <w:b/>
          <w:sz w:val="24"/>
        </w:rPr>
      </w:pPr>
    </w:p>
    <w:p w14:paraId="30C9A4EB"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裁判设立居住权：规范、解释与实践</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2C8AB6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重庆两江新区（自贸区）人民法院  肖明明</w:t>
      </w:r>
    </w:p>
    <w:p w14:paraId="27656F8F"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如何避免多数人的错误：类案检索中“不宜参照” 案例的认定及其退出机制构建——以类案检索案例库的统一与完善为载体</w:t>
      </w:r>
      <w:r>
        <w:rPr>
          <w:rFonts w:asciiTheme="minorEastAsia" w:eastAsiaTheme="minorEastAsia" w:hAnsiTheme="minorEastAsia" w:hint="eastAsia"/>
          <w:sz w:val="28"/>
          <w:szCs w:val="28"/>
        </w:rPr>
        <w:tab/>
      </w:r>
    </w:p>
    <w:p w14:paraId="7975773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北京市怀柔区人民法院  毛  琳</w:t>
      </w:r>
    </w:p>
    <w:p w14:paraId="2A6AA67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新疆维吾尔自治区石河子市人民法院  冯浩楠</w:t>
      </w:r>
    </w:p>
    <w:p w14:paraId="5881BD7C"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民法典视野下债权人代位提起案外人执行异议之诉的规则厘定——以不动产买受人“物权期待权”的代位行使为例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4F211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北京市大兴区人民法院  程 立 </w:t>
      </w:r>
    </w:p>
    <w:p w14:paraId="6AB5C13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熊诗岚</w:t>
      </w:r>
    </w:p>
    <w:p w14:paraId="59C2C5A8"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治理型司法：“首案”助推社会治理的功能、路径与规制——基于对全国法院近三十年公开报道的778件民商事首案之考察</w:t>
      </w:r>
    </w:p>
    <w:p w14:paraId="202593F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葛媛媛</w:t>
      </w:r>
    </w:p>
    <w:p w14:paraId="5CAA9E68"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司法裁判援引法律学说的思辨与规范——以2131篇司法案例为分析样本</w:t>
      </w:r>
      <w:r>
        <w:rPr>
          <w:rFonts w:asciiTheme="minorEastAsia" w:eastAsiaTheme="minorEastAsia" w:hAnsiTheme="minorEastAsia" w:hint="eastAsia"/>
          <w:sz w:val="28"/>
          <w:szCs w:val="28"/>
        </w:rPr>
        <w:tab/>
      </w:r>
    </w:p>
    <w:p w14:paraId="188BEBA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王  坤</w:t>
      </w:r>
    </w:p>
    <w:p w14:paraId="4ADC206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重庆市第一中级人民法院  汪  骞</w:t>
      </w:r>
    </w:p>
    <w:p w14:paraId="79D4459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秦金星</w:t>
      </w:r>
    </w:p>
    <w:p w14:paraId="5F7DBB51"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类案何以同判：案例裁判规则提炼的 标准、方法与程式</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88052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湖南省永州市中级人民法院  李  茜</w:t>
      </w:r>
    </w:p>
    <w:p w14:paraId="7E3A136F"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信息化4.0背景下当事人与法院交互式沟通机制的探索与建立——以案件庭审排期为视角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508961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周晓莉</w:t>
      </w:r>
    </w:p>
    <w:p w14:paraId="0573BC1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贾相力</w:t>
      </w:r>
    </w:p>
    <w:p w14:paraId="4402905F"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善意执行理念下信用修复制度的标准框定与程序规制——以人格权与财产权的衡平保护为视角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1696F3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江西省吉安县人民法院  刘清林</w:t>
      </w:r>
    </w:p>
    <w:p w14:paraId="34DB8D1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江西省吉安县人民法院  周修文</w:t>
      </w:r>
    </w:p>
    <w:p w14:paraId="65C12AA2"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未阐明的规则：数据权益不正当竞争的实证检视、路径重塑与具案证成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E8D834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吴博雅</w:t>
      </w:r>
    </w:p>
    <w:p w14:paraId="55F259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中国证券监督管理委员会广东监管局  张竣宇</w:t>
      </w:r>
    </w:p>
    <w:p w14:paraId="4D68A549"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文本、体系与适用： 民法典的“法律另有规定”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299B94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浙江省桐庐县人民法院  兰世民</w:t>
      </w:r>
    </w:p>
    <w:p w14:paraId="1E650DB8"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社会主义核心价值观融入裁判文书释法说理案件的“精准识别”——基于程序理性的发现、辨识、映射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5CBFF2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四川省成都高新技术产业开发区人民法院  林  遥</w:t>
      </w:r>
    </w:p>
    <w:p w14:paraId="1E08FEB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四川省成都高新技术产业开发区人民法院  黄  穗</w:t>
      </w:r>
    </w:p>
    <w:p w14:paraId="5A20BA79"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虚假仲裁执行中的案外人救济程序思辨与体系重构——以侵害债权型虚假仲裁为视角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49EA7C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广东省东莞市第一人民法院  谢  奕</w:t>
      </w:r>
    </w:p>
    <w:p w14:paraId="45980FE8"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如何去内卷化：整体性治理理论下审判绩效考核优化路径探析——以中部H省实践为例</w:t>
      </w:r>
      <w:r>
        <w:rPr>
          <w:rFonts w:asciiTheme="minorEastAsia" w:eastAsiaTheme="minorEastAsia" w:hAnsiTheme="minorEastAsia" w:hint="eastAsia"/>
          <w:sz w:val="28"/>
          <w:szCs w:val="28"/>
        </w:rPr>
        <w:tab/>
      </w:r>
    </w:p>
    <w:p w14:paraId="75A7061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湖南省益阳市赫山区人民法院  陈  曦  </w:t>
      </w:r>
    </w:p>
    <w:p w14:paraId="23A216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湖南省高级人民法院  葛伟科</w:t>
      </w:r>
    </w:p>
    <w:p w14:paraId="1C57135D"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一审法院普通程序独任制适用的现状审视与完善路径——以价值链模型为研究视角</w:t>
      </w:r>
    </w:p>
    <w:p w14:paraId="538E9B45" w14:textId="77777777" w:rsidR="00F53B9B" w:rsidRDefault="00D97D5B">
      <w:pPr>
        <w:jc w:val="righ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吉林省高级人民法院  孙  玲</w:t>
      </w:r>
    </w:p>
    <w:p w14:paraId="20E780A8" w14:textId="77777777" w:rsidR="00F53B9B" w:rsidRDefault="00D97D5B">
      <w:pPr>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北京市顺义区人民法院  夏  天</w:t>
      </w:r>
    </w:p>
    <w:p w14:paraId="6C3F77A8" w14:textId="77777777" w:rsidR="00F53B9B" w:rsidRDefault="00D97D5B">
      <w:pPr>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北京市顺义区人民法院  张  蕾</w:t>
      </w:r>
    </w:p>
    <w:p w14:paraId="59DE64EF" w14:textId="77777777" w:rsidR="00F53B9B" w:rsidRDefault="00D97D5B">
      <w:pPr>
        <w:rPr>
          <w:rFonts w:asciiTheme="minorEastAsia" w:eastAsiaTheme="minorEastAsia" w:hAnsiTheme="minorEastAsia"/>
          <w:sz w:val="28"/>
          <w:szCs w:val="28"/>
        </w:rPr>
      </w:pPr>
      <w:r>
        <w:rPr>
          <w:rFonts w:asciiTheme="minorEastAsia" w:eastAsiaTheme="minorEastAsia" w:hAnsiTheme="minorEastAsia" w:hint="eastAsia"/>
          <w:sz w:val="28"/>
          <w:szCs w:val="28"/>
        </w:rPr>
        <w:t>审级制度下民事案件繁简识别标准完善——以法律适用统一机制为视角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3D31D3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江西省赣州市中级人民法院  傅伟刚</w:t>
      </w:r>
    </w:p>
    <w:p w14:paraId="15155CA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江西省赣州市中级人民法院  何丹曦</w:t>
      </w:r>
    </w:p>
    <w:p w14:paraId="6F90C5B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江西省赣州市中级人民法院  郭  敏</w:t>
      </w:r>
    </w:p>
    <w:p w14:paraId="1FFED7A7" w14:textId="77777777" w:rsidR="00F53B9B" w:rsidRDefault="00F53B9B">
      <w:pPr>
        <w:jc w:val="right"/>
        <w:rPr>
          <w:rFonts w:asciiTheme="minorEastAsia" w:eastAsiaTheme="minorEastAsia" w:hAnsiTheme="minorEastAsia"/>
          <w:sz w:val="28"/>
          <w:szCs w:val="28"/>
        </w:rPr>
      </w:pPr>
    </w:p>
    <w:p w14:paraId="0EA3DC0A" w14:textId="77777777" w:rsidR="00F53B9B" w:rsidRDefault="00F53B9B">
      <w:pPr>
        <w:jc w:val="center"/>
        <w:rPr>
          <w:rFonts w:ascii="Times New Roman" w:eastAsia="黑体" w:hAnsi="Times New Roman"/>
          <w:sz w:val="24"/>
        </w:rPr>
      </w:pPr>
    </w:p>
    <w:p w14:paraId="3F3D3237" w14:textId="77777777" w:rsidR="00F53B9B" w:rsidRDefault="00D97D5B">
      <w:pPr>
        <w:jc w:val="center"/>
        <w:rPr>
          <w:rFonts w:ascii="Times New Roman" w:eastAsia="黑体" w:hAnsi="Times New Roman"/>
          <w:sz w:val="44"/>
          <w:szCs w:val="40"/>
        </w:rPr>
      </w:pPr>
      <w:r>
        <w:rPr>
          <w:rFonts w:ascii="Times New Roman" w:eastAsia="黑体" w:hAnsi="Times New Roman" w:hint="eastAsia"/>
          <w:sz w:val="44"/>
          <w:szCs w:val="44"/>
        </w:rPr>
        <w:t>二</w:t>
      </w:r>
      <w:r>
        <w:rPr>
          <w:rFonts w:ascii="Times New Roman" w:eastAsia="黑体" w:hAnsi="Times New Roman"/>
          <w:sz w:val="44"/>
          <w:szCs w:val="44"/>
        </w:rPr>
        <w:t xml:space="preserve"> </w:t>
      </w:r>
      <w:r>
        <w:rPr>
          <w:rFonts w:ascii="Times New Roman" w:eastAsia="黑体" w:hAnsi="Times New Roman" w:hint="eastAsia"/>
          <w:sz w:val="44"/>
          <w:szCs w:val="44"/>
        </w:rPr>
        <w:t>等</w:t>
      </w:r>
      <w:r>
        <w:rPr>
          <w:rFonts w:ascii="Times New Roman" w:eastAsia="黑体" w:hAnsi="Times New Roman"/>
          <w:sz w:val="44"/>
          <w:szCs w:val="44"/>
        </w:rPr>
        <w:t xml:space="preserve"> </w:t>
      </w:r>
      <w:r>
        <w:rPr>
          <w:rFonts w:ascii="Times New Roman" w:eastAsia="黑体" w:hAnsi="Times New Roman" w:hint="eastAsia"/>
          <w:sz w:val="44"/>
          <w:szCs w:val="44"/>
        </w:rPr>
        <w:t>奖</w:t>
      </w:r>
    </w:p>
    <w:p w14:paraId="29BC45DE" w14:textId="77777777" w:rsidR="00F53B9B" w:rsidRDefault="00F53B9B">
      <w:pPr>
        <w:jc w:val="center"/>
        <w:rPr>
          <w:rFonts w:ascii="Times New Roman" w:eastAsia="黑体" w:hAnsi="Times New Roman"/>
          <w:b/>
          <w:sz w:val="24"/>
        </w:rPr>
      </w:pPr>
    </w:p>
    <w:p w14:paraId="36D11FF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法官惩戒双轨制下以违反审判职责为核心的惩戒事由界定——以《法官法》第四十六条之规定为依据展开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FC49AD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北京市第二中级人民法院  龙  立</w:t>
      </w:r>
    </w:p>
    <w:p w14:paraId="04757FA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北京市第二中级人民法院  马  巍 </w:t>
      </w:r>
    </w:p>
    <w:p w14:paraId="2AAEF71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对赌协议中股权回购义务可履行性的审查认定——基于股权回购相关规定对合同履行限制的解释论诠释</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549395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北京市第四中级人民法院  李晓飞</w:t>
      </w:r>
    </w:p>
    <w:p w14:paraId="352A9E1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证券虚假陈述行为之重大性司法认定研究——以462份裁判文书和17份处罚决定为分析样本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EFFDB7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徐宇翔</w:t>
      </w:r>
    </w:p>
    <w:p w14:paraId="7893D29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廖清顺</w:t>
      </w:r>
    </w:p>
    <w:p w14:paraId="5A0249E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信息不对称视角下侵犯商业秘密民事案件分阶证明规则的构建</w:t>
      </w:r>
      <w:r>
        <w:rPr>
          <w:rFonts w:asciiTheme="minorEastAsia" w:eastAsiaTheme="minorEastAsia" w:hAnsiTheme="minorEastAsia" w:hint="eastAsia"/>
          <w:sz w:val="28"/>
          <w:szCs w:val="28"/>
        </w:rPr>
        <w:tab/>
      </w:r>
    </w:p>
    <w:p w14:paraId="24D9664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刘蔚雯</w:t>
      </w:r>
    </w:p>
    <w:p w14:paraId="433673D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闫永廉</w:t>
      </w:r>
    </w:p>
    <w:p w14:paraId="1B06A6B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分层分类审查法民事审判中行政规范性文件适用的规则构建——以中国裁判文书网175份民事判决书为分析样本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937A43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北京市延庆区人民法院  王  芹</w:t>
      </w:r>
    </w:p>
    <w:p w14:paraId="16A46A2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国家治理现代化语境下“府院联动”的扩张适用与完善路径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C88A0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北京市房山区人民法院  郭艳茹  </w:t>
      </w:r>
    </w:p>
    <w:p w14:paraId="6081210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天津市高级人民法院  李阿侠</w:t>
      </w:r>
    </w:p>
    <w:p w14:paraId="54DD69B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因势利导：社会风险司法研判的路径分析——以疫情司法应对和社会问题司法大数据分析的探索为样本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D2DF06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天津市河东区人民法院  孙伟  </w:t>
      </w:r>
    </w:p>
    <w:p w14:paraId="766C14C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注册制下证券虚假陈述中介机构民事责任边界研究——以120份裁</w:t>
      </w:r>
      <w:r>
        <w:rPr>
          <w:rFonts w:asciiTheme="minorEastAsia" w:eastAsiaTheme="minorEastAsia" w:hAnsiTheme="minorEastAsia" w:hint="eastAsia"/>
          <w:sz w:val="28"/>
          <w:szCs w:val="28"/>
        </w:rPr>
        <w:lastRenderedPageBreak/>
        <w:t>判文书和60份行政处罚为样本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65F81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天津市南开区人民法院  郑博涵</w:t>
      </w:r>
    </w:p>
    <w:p w14:paraId="01EACC6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中国证券监督委员会天津监管局  张智潇  </w:t>
      </w:r>
    </w:p>
    <w:p w14:paraId="27AFE9D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看不见的监督：法律统一适用的非正式约束及制度变迁路径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2AB1BA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天津市滨海新区人民法院  候华北</w:t>
      </w:r>
    </w:p>
    <w:p w14:paraId="19509CC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数字时代背景下法院在线诉讼平台的数据安全风险及其防控路径</w:t>
      </w:r>
      <w:r>
        <w:rPr>
          <w:rFonts w:asciiTheme="minorEastAsia" w:eastAsiaTheme="minorEastAsia" w:hAnsiTheme="minorEastAsia" w:hint="eastAsia"/>
          <w:sz w:val="28"/>
          <w:szCs w:val="28"/>
        </w:rPr>
        <w:tab/>
      </w:r>
    </w:p>
    <w:p w14:paraId="449B403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天津市红桥区人民法院  刘  畅</w:t>
      </w:r>
    </w:p>
    <w:p w14:paraId="12FBEB4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大数据时代庭审网络直播中个人信息保护的优化策略——以比例原则下有限公开为核心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57DE67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天津市河西区人民法院  李  硕</w:t>
      </w:r>
    </w:p>
    <w:p w14:paraId="29FE939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天津市津南区人民法院  高  瑞</w:t>
      </w:r>
    </w:p>
    <w:p w14:paraId="267091B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融合之道：人民法院审判职能与公共法律服务需求的衔接路径优化——以法律服务的供需结构均衡为视角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94255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河北省高级人民法院  李一鸣</w:t>
      </w:r>
    </w:p>
    <w:p w14:paraId="1968D24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陈  洁</w:t>
      </w:r>
    </w:p>
    <w:p w14:paraId="65586BB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北京市朝阳区人民法院  张  帆  </w:t>
      </w:r>
    </w:p>
    <w:p w14:paraId="0C29884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集体经营性建设用地入市合同效力认定的价值思辨与规则构建——以政府有限参与为切入点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05EC19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河北省高级人民法院  王福贵</w:t>
      </w:r>
    </w:p>
    <w:p w14:paraId="3E36CD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张  璐</w:t>
      </w:r>
    </w:p>
    <w:p w14:paraId="5782E20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甄  硕</w:t>
      </w:r>
    </w:p>
    <w:p w14:paraId="53271B1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论放弃继承得为债权人撤销权标的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E46F95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河北省唐山市丰润区人民法院  豆宏肖</w:t>
      </w:r>
    </w:p>
    <w:p w14:paraId="23D7D94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民事裁判文书瑕疵补正的行为规制与制度重构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B7DA8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河北省张家口市万全区人民法院  张炜伟</w:t>
      </w:r>
    </w:p>
    <w:p w14:paraId="6A4837E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归纳与生成：居住权合同纠纷裁判规则探析——以居住权合同的自由与边界为分析视角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F965DB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河北省邯郸市中级人民法院  王  玲</w:t>
      </w:r>
    </w:p>
    <w:p w14:paraId="7696B89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唐静静</w:t>
      </w:r>
    </w:p>
    <w:p w14:paraId="0F340A7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认同金字塔：法院意识形态治理路径探析——基于534份问卷调查的说服传播研究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A82451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周元卿</w:t>
      </w:r>
    </w:p>
    <w:p w14:paraId="52A105E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北京市海淀区人民法院  李婧怡  </w:t>
      </w:r>
    </w:p>
    <w:p w14:paraId="066C4F8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山西省高级人民法院  陈  赟  </w:t>
      </w:r>
    </w:p>
    <w:p w14:paraId="0432C08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“三分四步审查法”：农村集体经济组织决议效力的司法认定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10215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谷佳琛</w:t>
      </w:r>
    </w:p>
    <w:p w14:paraId="47DC69A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朱晋华</w:t>
      </w:r>
    </w:p>
    <w:p w14:paraId="6DCD7A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山西省高级人民法院  雷杨华</w:t>
      </w:r>
    </w:p>
    <w:p w14:paraId="7ED94E2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类案裁判冲突中通常裁判规则提取方法论的构建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99511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徐  晶</w:t>
      </w:r>
    </w:p>
    <w:p w14:paraId="21C8CE7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邹金宏</w:t>
      </w:r>
    </w:p>
    <w:p w14:paraId="2FA5E02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山西省高级人民法院  马云跃</w:t>
      </w:r>
    </w:p>
    <w:p w14:paraId="099637F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方法与规则：多数人侵权责任形态识别的实务困境检视与裁判逻辑重构</w:t>
      </w:r>
      <w:r>
        <w:rPr>
          <w:rFonts w:asciiTheme="minorEastAsia" w:eastAsiaTheme="minorEastAsia" w:hAnsiTheme="minorEastAsia" w:hint="eastAsia"/>
          <w:sz w:val="28"/>
          <w:szCs w:val="28"/>
        </w:rPr>
        <w:tab/>
      </w:r>
    </w:p>
    <w:p w14:paraId="62ED4D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北京市海淀区人民法院  张钢成</w:t>
      </w:r>
    </w:p>
    <w:p w14:paraId="44B1DB8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韩  筱</w:t>
      </w:r>
    </w:p>
    <w:p w14:paraId="763F311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山西省榆社县人民法院  丁  飞</w:t>
      </w:r>
    </w:p>
    <w:p w14:paraId="714B2CE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“二阶四梯法”：独任制普通程序层次化分流机制构建——基于B省基层法院改革试点实践的考察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C0662F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侯荣昌</w:t>
      </w:r>
    </w:p>
    <w:p w14:paraId="4C0FC83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卫  婷</w:t>
      </w:r>
    </w:p>
    <w:p w14:paraId="147FE2A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山西省榆社县人民法院  慕中敏</w:t>
      </w:r>
    </w:p>
    <w:p w14:paraId="09262A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离婚损害赔偿兜底条款的类型化构建——以解释论为视角</w:t>
      </w:r>
      <w:r>
        <w:rPr>
          <w:rFonts w:asciiTheme="minorEastAsia" w:eastAsiaTheme="minorEastAsia" w:hAnsiTheme="minorEastAsia" w:hint="eastAsia"/>
          <w:sz w:val="28"/>
          <w:szCs w:val="28"/>
        </w:rPr>
        <w:tab/>
      </w:r>
    </w:p>
    <w:p w14:paraId="1842258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杨文龙</w:t>
      </w:r>
    </w:p>
    <w:p w14:paraId="3CA6342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北京市通州区人民法院  唐  亮  </w:t>
      </w:r>
    </w:p>
    <w:p w14:paraId="4F2AEDD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山西省吕梁市中级人民法院  潘  文</w:t>
      </w:r>
    </w:p>
    <w:p w14:paraId="3CF43E9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在继承遗产范围内清偿债务的执行困境与出路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1129BC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刘乙璞</w:t>
      </w:r>
    </w:p>
    <w:p w14:paraId="41EFB2A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马  巨</w:t>
      </w:r>
    </w:p>
    <w:p w14:paraId="23A4BC4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山西省太谷县人民法院  仇燕娜</w:t>
      </w:r>
    </w:p>
    <w:p w14:paraId="01D8DE4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论执行程序中居住权的保护机制及边界——以类型化分析为切入点</w:t>
      </w:r>
    </w:p>
    <w:p w14:paraId="77D3C0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陈汉东</w:t>
      </w:r>
    </w:p>
    <w:p w14:paraId="117B9B6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张建财</w:t>
      </w:r>
    </w:p>
    <w:p w14:paraId="4E057F6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山西省晋中市中级人民法院  贾璐陆</w:t>
      </w:r>
    </w:p>
    <w:p w14:paraId="43F4989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适用与建构：人格权禁令制度的审视与完善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98E7EF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山西省长治市中级人民法院  高  鹏</w:t>
      </w:r>
    </w:p>
    <w:p w14:paraId="0AAAC19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山西省长治市中级人民法院  薛思洋</w:t>
      </w:r>
    </w:p>
    <w:p w14:paraId="53D0DC1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山西省长治市中级人民法院  赵毓森  </w:t>
      </w:r>
    </w:p>
    <w:p w14:paraId="0E979D2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行政协议中行政机关变更解除行为的理论探讨和司法适用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975536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大连铁路运输法院  邢妍妮</w:t>
      </w:r>
    </w:p>
    <w:p w14:paraId="550DC65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扩张与限缩：“外观主义原则”视域下股权代持执行异议之诉的路径选择</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C7F310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魏若男</w:t>
      </w:r>
    </w:p>
    <w:p w14:paraId="0689AF1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邵  慧</w:t>
      </w:r>
    </w:p>
    <w:p w14:paraId="6B0DF5D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辽宁省沈阳市大东区人民法院  楚  晋</w:t>
      </w:r>
    </w:p>
    <w:p w14:paraId="119E258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同人作品的著作权冲突探讨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B13A59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吉林省临江市人民法院  王忠伟</w:t>
      </w:r>
    </w:p>
    <w:p w14:paraId="3BC5102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因夫妻一方对外侵权而产生的债务之司法认定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09E19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黑龙江省高级人民法院  董  彬</w:t>
      </w:r>
    </w:p>
    <w:p w14:paraId="2021336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黑龙江省高级人民法院  李丹华</w:t>
      </w:r>
    </w:p>
    <w:p w14:paraId="34BCE6E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夫妻共同债务问题的三阶层认定体系——以意思推定、财产推定与身份推定为思维进路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DF4185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邵一峰</w:t>
      </w:r>
    </w:p>
    <w:p w14:paraId="2857BB2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黑龙江省绥化市中级人民法院  王  婧</w:t>
      </w:r>
    </w:p>
    <w:p w14:paraId="48B445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黑龙江省绥化市委政法委  林春鹏</w:t>
      </w:r>
    </w:p>
    <w:p w14:paraId="46DA1F8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法院深化人财物省级统管改革的思考与探索——以财物管理体制的优化为例</w:t>
      </w:r>
      <w:r>
        <w:rPr>
          <w:rFonts w:asciiTheme="minorEastAsia" w:eastAsiaTheme="minorEastAsia" w:hAnsiTheme="minorEastAsia" w:hint="eastAsia"/>
          <w:sz w:val="28"/>
          <w:szCs w:val="28"/>
        </w:rPr>
        <w:tab/>
      </w:r>
    </w:p>
    <w:p w14:paraId="38F85F7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吴金水</w:t>
      </w:r>
    </w:p>
    <w:p w14:paraId="2B729DB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上海市浦东新区人民法院 卞贵龙 </w:t>
      </w:r>
    </w:p>
    <w:p w14:paraId="67192E4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一般人格权司法适用的困境与出路——基于S市72份判决书和全国58件典型案例的考察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C11277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上海市闵行区人民法院  尹学新</w:t>
      </w:r>
    </w:p>
    <w:p w14:paraId="4924F4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上海市闵行区人民法院  王  伟</w:t>
      </w:r>
    </w:p>
    <w:p w14:paraId="29C3AEC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上海市闵行区人民法院  陆  珊  </w:t>
      </w:r>
    </w:p>
    <w:p w14:paraId="53150CE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个人信息民事公益诉讼运行困境之纾解——基于信息分类分级保护的诉讼机制优化</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99D5A2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上海市金山区人民法院  李晓婷  </w:t>
      </w:r>
    </w:p>
    <w:p w14:paraId="5499632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上海市金山区人民法院  杨  程  </w:t>
      </w:r>
    </w:p>
    <w:p w14:paraId="1B7D1A0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争鸣与探索：《民法典》人格权禁令的规范解读与程序构建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95CFA2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上海市黄浦区人民法院  古国妍</w:t>
      </w:r>
    </w:p>
    <w:p w14:paraId="6EF5820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人脸识别技术应用规制的反思与重构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B8B55C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上海市徐汇区人民法院  于  晗</w:t>
      </w:r>
    </w:p>
    <w:p w14:paraId="0B65EB4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公私法交织：行政协议司法审查法律适用路径探析——以126份援引《民法典》的行政协议判决书为样本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0003A5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浙江省高级人民法院  朱秀华 </w:t>
      </w:r>
    </w:p>
    <w:p w14:paraId="03CC02B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互联网非法集资参与人诉讼参与权利程序保障策论——基于刑民交叉语境的实证研究视角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491D7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浙江省新昌县人民法院  张梦玲</w:t>
      </w:r>
    </w:p>
    <w:p w14:paraId="29FD086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浙江省高级人民法院  周德金 </w:t>
      </w:r>
    </w:p>
    <w:p w14:paraId="6B390F9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浙江省新昌县人民法院  翁洁娜</w:t>
      </w:r>
    </w:p>
    <w:p w14:paraId="071722F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未届期出资股权转让后的出资责任承担规则构建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A4355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浙江省长兴县人民法院  方少飞</w:t>
      </w:r>
    </w:p>
    <w:p w14:paraId="3FA02B5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夫妻间“赠与”的法律适用问题研究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AC954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浙江省温州市鹿城区人民法院  谷  禾 </w:t>
      </w:r>
    </w:p>
    <w:p w14:paraId="3DE7C6B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跨越法学好望角的直觉鸿沟——社会主义核心价值观融入裁判说理之现实困境及纾解</w:t>
      </w:r>
      <w:r>
        <w:rPr>
          <w:rFonts w:asciiTheme="minorEastAsia" w:eastAsiaTheme="minorEastAsia" w:hAnsiTheme="minorEastAsia" w:hint="eastAsia"/>
          <w:sz w:val="28"/>
          <w:szCs w:val="28"/>
        </w:rPr>
        <w:tab/>
      </w:r>
    </w:p>
    <w:p w14:paraId="7FBF597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浙江省海宁市人民法院  许志华</w:t>
      </w:r>
    </w:p>
    <w:p w14:paraId="6AD8BF5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民事案件当事人类案检索报告开示、抗辩、采用规则之构建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830552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浙江省宁波市鄞州区人民法院  徐力英</w:t>
      </w:r>
    </w:p>
    <w:p w14:paraId="1140759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浙江省宁波市鄞州区人民法院  吴佳乐 </w:t>
      </w:r>
    </w:p>
    <w:p w14:paraId="70EBFE5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浙江省宁波市鄞州区人民法院  陈栎桦</w:t>
      </w:r>
    </w:p>
    <w:p w14:paraId="288848D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乡村振兴视域下法治乡村建设的实践困境与治理型路径——以Y市法院基层人民法庭的实践和观察为例</w:t>
      </w:r>
      <w:r>
        <w:rPr>
          <w:rFonts w:asciiTheme="minorEastAsia" w:eastAsiaTheme="minorEastAsia" w:hAnsiTheme="minorEastAsia" w:hint="eastAsia"/>
          <w:sz w:val="28"/>
          <w:szCs w:val="28"/>
        </w:rPr>
        <w:tab/>
      </w:r>
    </w:p>
    <w:p w14:paraId="0F5E0FE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浙江省永康市人民法院  课题组</w:t>
      </w:r>
    </w:p>
    <w:p w14:paraId="26940D0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环境民事公益诉讼损害赔偿判决的实证考察与规则续造——基于《民法典》第1235条合理延展的审思</w:t>
      </w:r>
      <w:r>
        <w:rPr>
          <w:rFonts w:asciiTheme="minorEastAsia" w:eastAsiaTheme="minorEastAsia" w:hAnsiTheme="minorEastAsia" w:hint="eastAsia"/>
          <w:sz w:val="28"/>
          <w:szCs w:val="28"/>
        </w:rPr>
        <w:tab/>
      </w:r>
    </w:p>
    <w:p w14:paraId="18C544D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安徽省铜陵市铜官区人民法院  汪荪浩</w:t>
      </w:r>
    </w:p>
    <w:p w14:paraId="62EE26B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安徽省铜陵市铜官区人民法院  查飞行 </w:t>
      </w:r>
    </w:p>
    <w:p w14:paraId="6550596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环境民事公益诉讼制度初心探究：社会组织诉讼异化之规制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682A83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安徽省马鞍山市中级人民法院  周红娟</w:t>
      </w:r>
    </w:p>
    <w:p w14:paraId="6D7C6A7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安徽省马鞍山市中级人民法院  蔡  超</w:t>
      </w:r>
    </w:p>
    <w:p w14:paraId="590C8C2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安徽省马鞍山市中级人民法院  焦明君</w:t>
      </w:r>
    </w:p>
    <w:p w14:paraId="51698E0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关联企业实质合并破产规则的思辨与创建——以178件关联企业实质合并破产案件为基础的实证分析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79B46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安徽省芜湖市鸠江区人民法院  冯韵东</w:t>
      </w:r>
    </w:p>
    <w:p w14:paraId="2D0A867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法官惩戒委员会的现实困境及反思</w:t>
      </w:r>
      <w:r>
        <w:rPr>
          <w:rFonts w:asciiTheme="minorEastAsia" w:eastAsiaTheme="minorEastAsia" w:hAnsiTheme="minorEastAsia" w:hint="eastAsia"/>
          <w:sz w:val="28"/>
          <w:szCs w:val="28"/>
        </w:rPr>
        <w:tab/>
        <w:t>以补足制度缺失的五种属性为进路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7D491A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安徽省蚌埠市禹会区人民法院  王忆哲</w:t>
      </w:r>
    </w:p>
    <w:p w14:paraId="00E40C5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安徽省蚌埠市中级人民法院  张  倩</w:t>
      </w:r>
    </w:p>
    <w:p w14:paraId="47B9E4D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社会主义核心价值观渐进融入民事裁判说理层次的三个维度</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18D867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福建省厦门市同安区人民法院  王兴安</w:t>
      </w:r>
    </w:p>
    <w:p w14:paraId="6D6B7D0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福建省厦门市同安区人民法院  林思婕</w:t>
      </w:r>
    </w:p>
    <w:p w14:paraId="4FA88FE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行政诉讼一并审理民事争议制度的激活与完善——以《行政诉讼法》第六十一条功能的双重期望落差为视角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0A524E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福建省厦门市思明区人民法院  王叶萍</w:t>
      </w:r>
    </w:p>
    <w:p w14:paraId="2A865EA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福建省厦门市思明区人民法院  方述发</w:t>
      </w:r>
    </w:p>
    <w:p w14:paraId="7FEB17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福建省厦门市思明区人民法院  郭泽喆</w:t>
      </w:r>
    </w:p>
    <w:p w14:paraId="78E1E46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农村股份经济合作社股东资格的司法认定——以乡村振兴为视角</w:t>
      </w:r>
      <w:r>
        <w:rPr>
          <w:rFonts w:asciiTheme="minorEastAsia" w:eastAsiaTheme="minorEastAsia" w:hAnsiTheme="minorEastAsia" w:hint="eastAsia"/>
          <w:sz w:val="28"/>
          <w:szCs w:val="28"/>
        </w:rPr>
        <w:tab/>
      </w:r>
    </w:p>
    <w:p w14:paraId="0D04712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福建省漳州市中级人民法院  严春森</w:t>
      </w:r>
    </w:p>
    <w:p w14:paraId="7E76ADE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福建省漳州市芗城区人民法院  许奕圣</w:t>
      </w:r>
    </w:p>
    <w:p w14:paraId="29F9651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破产重整程序中股权让渡与股权质押冲突之协调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FA8AB0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孙玉纯</w:t>
      </w:r>
    </w:p>
    <w:p w14:paraId="64B60CC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婚约财产纠纷裁判要件扩张与规则完善——基于《&lt;民法典&gt;婚姻家庭编解释（一）》第五条的反思</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715E5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福建省南安市人民法院  苏文彬  </w:t>
      </w:r>
    </w:p>
    <w:p w14:paraId="5E1113F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福建省南安市人民法院  林毅龙</w:t>
      </w:r>
    </w:p>
    <w:p w14:paraId="5038EA9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林秋韵</w:t>
      </w:r>
    </w:p>
    <w:p w14:paraId="328C6B3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跨两岸诉讼服务事项在线办理的困境与出路——以电子卷宗高效流转与有效沟通为视角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FAC87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李宪</w:t>
      </w:r>
    </w:p>
    <w:p w14:paraId="62E97E1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重大误解规则适用从类型到要件的续造路径——以《民法典》第一百四十七条关于合同意思表示错误的具体化解释为视角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297BBD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洪颍雅</w:t>
      </w:r>
    </w:p>
    <w:p w14:paraId="020DB50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以和为贵：乡村契约式诉讼服务内卷化困境及突破——基于乡土场域的“双中心+小团队”模式构建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2E7389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福建省福鼎市人民法院  夏金莲</w:t>
      </w:r>
    </w:p>
    <w:p w14:paraId="5B72F1A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司法信息参与社会治理的功能定位和路径优化——以J省法院近三年司法信息供需比对为实证考察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3AD09E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江西省高级人民法院  包忠荣  </w:t>
      </w:r>
    </w:p>
    <w:p w14:paraId="0062B1C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江西省九江市濂溪区人民法院  桂利娇</w:t>
      </w:r>
    </w:p>
    <w:p w14:paraId="654AC94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专利侵权法定赔偿与惩罚性赔偿的界限与衔接——以本质属性为分析路径</w:t>
      </w:r>
      <w:r>
        <w:rPr>
          <w:rFonts w:asciiTheme="minorEastAsia" w:eastAsiaTheme="minorEastAsia" w:hAnsiTheme="minorEastAsia" w:hint="eastAsia"/>
          <w:sz w:val="28"/>
          <w:szCs w:val="28"/>
        </w:rPr>
        <w:tab/>
      </w:r>
    </w:p>
    <w:p w14:paraId="011791A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江西省南昌市中级人民法院  刘建玲  </w:t>
      </w:r>
    </w:p>
    <w:p w14:paraId="003C00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江西省南昌市中级人民法院  王革生  </w:t>
      </w:r>
    </w:p>
    <w:p w14:paraId="18F85ED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《民法典》有利溯及的适用路径——以价值衡量的三阶层为方法指引</w:t>
      </w:r>
      <w:r>
        <w:rPr>
          <w:rFonts w:asciiTheme="minorEastAsia" w:eastAsiaTheme="minorEastAsia" w:hAnsiTheme="minorEastAsia" w:hint="eastAsia"/>
          <w:sz w:val="28"/>
          <w:szCs w:val="28"/>
        </w:rPr>
        <w:tab/>
        <w:t>江西省南昌市中级人民法院  廖治中</w:t>
      </w:r>
    </w:p>
    <w:p w14:paraId="0B5C432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江西省南昌市中级人民法院  郭雨歌  </w:t>
      </w:r>
    </w:p>
    <w:p w14:paraId="6D89DF3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印证视野下叙事规则在证据推理中的构建与运行——以被司法激活的正当防卫为视角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D4591A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江西省南昌市中级人民法院  赖婞华</w:t>
      </w:r>
    </w:p>
    <w:p w14:paraId="50F1AEE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江西省南昌县人民法院  程  婷</w:t>
      </w:r>
    </w:p>
    <w:p w14:paraId="62D08C3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何以“辨明”：社会主义核心价值观融入裁判文书释法说理之识别程序构建——以重点识别与审判监督有机衔接为考量</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A01D2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南昌铁路运输中级法院  刘文娟</w:t>
      </w:r>
    </w:p>
    <w:p w14:paraId="1A8C499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表见代理“有理由相信”在建设工程领域的司法认定——以市场主体的人之类型化为视角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EF5A8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南昌铁路运输中级法院  占子明</w:t>
      </w:r>
    </w:p>
    <w:p w14:paraId="0371BE6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新生税收在破产程序中的整体主义解释——以优化营商环境为视角</w:t>
      </w:r>
    </w:p>
    <w:p w14:paraId="3DA1129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江西省武宁县人民法院  刘  宏</w:t>
      </w:r>
    </w:p>
    <w:p w14:paraId="6753CB2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江西省九江市中级人民法院  毛江东</w:t>
      </w:r>
    </w:p>
    <w:p w14:paraId="14A67BC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默示何以被穿透：合谋型证券欺诈行为的判定——以“四步证明法”为路径</w:t>
      </w:r>
      <w:r>
        <w:rPr>
          <w:rFonts w:asciiTheme="minorEastAsia" w:eastAsiaTheme="minorEastAsia" w:hAnsiTheme="minorEastAsia" w:hint="eastAsia"/>
          <w:sz w:val="28"/>
          <w:szCs w:val="28"/>
        </w:rPr>
        <w:tab/>
      </w:r>
    </w:p>
    <w:p w14:paraId="51E65EF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江西省宜春市中级人民法院  易建锋</w:t>
      </w:r>
    </w:p>
    <w:p w14:paraId="0DD74C3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江西省宜春市袁州区人民法院  陈国平</w:t>
      </w:r>
    </w:p>
    <w:p w14:paraId="1793527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穿透式审判思维的适用规则与界限厘定——基于要件事实理论勾勒三阶七步穿透法</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9D058F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江西省吉安市青原区人民法院  胡正民</w:t>
      </w:r>
    </w:p>
    <w:p w14:paraId="18F176C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真实回归与法律意旨：表情符号的证据释义——以792篇裁判文书</w:t>
      </w:r>
      <w:r>
        <w:rPr>
          <w:rFonts w:asciiTheme="minorEastAsia" w:eastAsiaTheme="minorEastAsia" w:hAnsiTheme="minorEastAsia" w:hint="eastAsia"/>
          <w:sz w:val="28"/>
          <w:szCs w:val="28"/>
        </w:rPr>
        <w:lastRenderedPageBreak/>
        <w:t>为样本</w:t>
      </w:r>
      <w:r>
        <w:rPr>
          <w:rFonts w:asciiTheme="minorEastAsia" w:eastAsiaTheme="minorEastAsia" w:hAnsiTheme="minorEastAsia" w:hint="eastAsia"/>
          <w:sz w:val="28"/>
          <w:szCs w:val="28"/>
        </w:rPr>
        <w:tab/>
      </w:r>
    </w:p>
    <w:p w14:paraId="0266D75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江西省信丰县人民法院  李偲  </w:t>
      </w:r>
    </w:p>
    <w:p w14:paraId="3E5EC6D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江西省信丰县人民法院  黄真</w:t>
      </w:r>
    </w:p>
    <w:p w14:paraId="54FE26F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从“连带责任”到“相应责任”的转变——未投保交强险情形下投保义务人与侵权人的相应责任辨析及其适用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29461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江西省于都县人民法院  刘荣霞  </w:t>
      </w:r>
    </w:p>
    <w:p w14:paraId="0B73C0D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江西省于都县人民法院  张  云</w:t>
      </w:r>
    </w:p>
    <w:p w14:paraId="72B8FC8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乡村振兴中乡镇人民法庭的功能争辩与地位重塑——以便于人民群众及时感受到公平正义为视角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DBD72E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江西省德兴市人民法院  祝文锋</w:t>
      </w:r>
    </w:p>
    <w:p w14:paraId="27EE056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数字版权反垄断视域中的游戏直播生态竞争规制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52E39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山东省高级人民法院  周蓉蓉</w:t>
      </w:r>
    </w:p>
    <w:p w14:paraId="13F1EC2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山东省淄博市中级人民法院  徐兴军</w:t>
      </w:r>
    </w:p>
    <w:p w14:paraId="42FD54F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专业化与职业化背景下法院智库的分级建设——以咨询制度的司法实践为出发点</w:t>
      </w:r>
    </w:p>
    <w:p w14:paraId="0BB1FF9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山东省日照市中级人民法院  王建秀</w:t>
      </w:r>
    </w:p>
    <w:p w14:paraId="46A73EF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食药安全刑事附带民事公益诉讼惩罚性赔偿的适用——以功能与结构主义为视角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9274DE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山东省陵城区人民法院  洪潇潇</w:t>
      </w:r>
    </w:p>
    <w:p w14:paraId="13E4EF1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如何新生：内设机构改革后少年法庭实体化运行路径探寻——一种结构功能主义视角的解读</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B4FA1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山东省泗水县人民法院  毕德强</w:t>
      </w:r>
    </w:p>
    <w:p w14:paraId="49EBB2D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扩张与限制：卫星定位系统提供信息错误之侵权责任</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23935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山东省青岛市市南区人民法院  赵艳霞</w:t>
      </w:r>
    </w:p>
    <w:p w14:paraId="17BCD33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环境民事公益诉讼赔偿金的管理模式探析——以《中华人民共和国民法典》第1235条为视角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1FF74F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郑州铁路运输中级法院  吴林轶</w:t>
      </w:r>
    </w:p>
    <w:p w14:paraId="00360F7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郑州铁路运输中级法院  尚  雪</w:t>
      </w:r>
    </w:p>
    <w:p w14:paraId="34FC919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“四维重塑”：民事诉前鉴定制度运行考察及模式再造——以“繁简分流”改革为应然视角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8691DC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王  辉</w:t>
      </w:r>
    </w:p>
    <w:p w14:paraId="53A822B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李  明</w:t>
      </w:r>
    </w:p>
    <w:p w14:paraId="74480AD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雷  东</w:t>
      </w:r>
    </w:p>
    <w:p w14:paraId="0AD49D7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激活“休眠”条款：环境侵权惩罚性赔偿制度虚置的困境与破解</w:t>
      </w:r>
      <w:r>
        <w:rPr>
          <w:rFonts w:asciiTheme="minorEastAsia" w:eastAsiaTheme="minorEastAsia" w:hAnsiTheme="minorEastAsia" w:hint="eastAsia"/>
          <w:sz w:val="28"/>
          <w:szCs w:val="28"/>
        </w:rPr>
        <w:tab/>
      </w:r>
    </w:p>
    <w:p w14:paraId="19A9C37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桓  旭</w:t>
      </w:r>
    </w:p>
    <w:p w14:paraId="20BC488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郭洋洋</w:t>
      </w:r>
    </w:p>
    <w:p w14:paraId="72383C6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河南省汝州市人民法院  亓建文</w:t>
      </w:r>
    </w:p>
    <w:p w14:paraId="727182C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实至名归：替代性修复在司法实践中的嬗变与进路——以近年来全国环境民事公益诉讼探索为视角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7B2B37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王  辉</w:t>
      </w:r>
    </w:p>
    <w:p w14:paraId="6D9C4F8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河南省舞钢市人民法院  徐合林</w:t>
      </w:r>
    </w:p>
    <w:p w14:paraId="20A3995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河南省舞钢市人民法院  尹红国</w:t>
      </w:r>
    </w:p>
    <w:p w14:paraId="3F3EEB3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案例指导制度下类案参照条件的获取——以</w:t>
      </w:r>
      <w:r>
        <w:rPr>
          <w:rFonts w:ascii="Times New Roman" w:eastAsiaTheme="minorEastAsia" w:hAnsi="Times New Roman"/>
          <w:sz w:val="28"/>
          <w:szCs w:val="28"/>
        </w:rPr>
        <w:t>24</w:t>
      </w:r>
      <w:r>
        <w:rPr>
          <w:rFonts w:ascii="Times New Roman" w:eastAsiaTheme="minorEastAsia" w:hAnsi="Times New Roman"/>
          <w:sz w:val="28"/>
          <w:szCs w:val="28"/>
        </w:rPr>
        <w:t>号</w:t>
      </w:r>
      <w:r>
        <w:rPr>
          <w:rFonts w:asciiTheme="minorEastAsia" w:eastAsiaTheme="minorEastAsia" w:hAnsiTheme="minorEastAsia" w:hint="eastAsia"/>
          <w:sz w:val="28"/>
          <w:szCs w:val="28"/>
        </w:rPr>
        <w:t>指导案例为切入</w:t>
      </w:r>
    </w:p>
    <w:p w14:paraId="6BD338F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河南省周口市中级人民法院  李士得</w:t>
      </w:r>
    </w:p>
    <w:p w14:paraId="213CF8E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河南省周口市中级人民法院  贾  清 </w:t>
      </w:r>
    </w:p>
    <w:p w14:paraId="3B249C8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河南省周口市中级人民法院  李新磊</w:t>
      </w:r>
    </w:p>
    <w:p w14:paraId="06963AF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数据不正当竞争案件中一般条款的优化适用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C5FFD1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湖北省武汉市江岸区人民法院  杨敬文</w:t>
      </w:r>
    </w:p>
    <w:p w14:paraId="197DA83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人工智能辅助司法价值计算的逻辑与进路——以民商事案件核心价值观裁判说理为中心视角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AAEA5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湖北省武汉市硚口区人民法院  李  婷</w:t>
      </w:r>
    </w:p>
    <w:p w14:paraId="2BEC294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新冠肺炎疫情背景下不安抗辩权与预期违约制度比较与适用研究</w:t>
      </w:r>
      <w:r>
        <w:rPr>
          <w:rFonts w:asciiTheme="minorEastAsia" w:eastAsiaTheme="minorEastAsia" w:hAnsiTheme="minorEastAsia" w:hint="eastAsia"/>
          <w:sz w:val="28"/>
          <w:szCs w:val="28"/>
        </w:rPr>
        <w:tab/>
      </w:r>
    </w:p>
    <w:p w14:paraId="1DF93C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湖北省武汉市洪山区人民法院  胡  海</w:t>
      </w:r>
    </w:p>
    <w:p w14:paraId="7D9F39E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湖北省武汉市洪山区人民法院  魏慕华</w:t>
      </w:r>
    </w:p>
    <w:p w14:paraId="607E19A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价值平衡与进路优化：认罪认罚案件中公诉变更的规制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0AC074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湖南省长沙市岳麓区人民法院  张  帅  </w:t>
      </w:r>
    </w:p>
    <w:p w14:paraId="42A0B5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湖南省长沙市岳麓区人民法院  皮艳红</w:t>
      </w:r>
    </w:p>
    <w:p w14:paraId="2A59B66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行政协议“双适法规则”适用检视与改造——基于398份裁判文书的实证考察</w:t>
      </w:r>
      <w:r>
        <w:rPr>
          <w:rFonts w:asciiTheme="minorEastAsia" w:eastAsiaTheme="minorEastAsia" w:hAnsiTheme="minorEastAsia" w:hint="eastAsia"/>
          <w:sz w:val="28"/>
          <w:szCs w:val="28"/>
        </w:rPr>
        <w:tab/>
        <w:t xml:space="preserve">  </w:t>
      </w:r>
    </w:p>
    <w:p w14:paraId="4EB85C0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湖南省益阳市赫山区人民法院  薛笑梅</w:t>
      </w:r>
    </w:p>
    <w:p w14:paraId="11B01A2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湖南省益阳市赫山区人民法院  钟  婷</w:t>
      </w:r>
    </w:p>
    <w:p w14:paraId="2BE7B27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湖南省益阳市赫山区人民法院  谭王芳</w:t>
      </w:r>
    </w:p>
    <w:p w14:paraId="72B7565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行政案件繁简分案标准的合理思考——以诉之关联性的正当审查为视角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77A41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王再忠</w:t>
      </w:r>
    </w:p>
    <w:p w14:paraId="4EDEDC9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陆银清</w:t>
      </w:r>
    </w:p>
    <w:p w14:paraId="56C1B61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从无序到规范：司法裁判回应类案参照诉求的审视与完善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07483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湖南省郴州市中级人民法院  王雨田</w:t>
      </w:r>
    </w:p>
    <w:p w14:paraId="70DC0CB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湖南省永兴县人民法院  何伦波</w:t>
      </w:r>
    </w:p>
    <w:p w14:paraId="44E1640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民事侵权中不真正连带责任的适用规则研究——以提供劳务者受害责任纠纷为切入点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5C6872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广东省广州市中级人民法院  乔  营</w:t>
      </w:r>
    </w:p>
    <w:p w14:paraId="7C3BC89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广东省广州市中级人民法院  庄武衡</w:t>
      </w:r>
    </w:p>
    <w:p w14:paraId="1C8C535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从典型到常态：域名强制执行的路径构建——基于法律治理与代码治理互动视角</w:t>
      </w:r>
    </w:p>
    <w:p w14:paraId="4E668A9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李艳玫</w:t>
      </w:r>
    </w:p>
    <w:p w14:paraId="4EDEEBF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林  媛</w:t>
      </w:r>
    </w:p>
    <w:p w14:paraId="590E3B6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黄驿媚</w:t>
      </w:r>
    </w:p>
    <w:p w14:paraId="120A3A8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个人信息保护视角下公共场所人脸信息的法律规制——以司法判决为中心的分析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D754CC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王  蕾</w:t>
      </w:r>
    </w:p>
    <w:p w14:paraId="080E429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谭静宜</w:t>
      </w:r>
    </w:p>
    <w:p w14:paraId="261C358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非同步庭审模式的适用与挑战——以互联网法院的实践为例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33D494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陈斯杰</w:t>
      </w:r>
    </w:p>
    <w:p w14:paraId="0130806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李  婷</w:t>
      </w:r>
    </w:p>
    <w:p w14:paraId="3CBAF34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北京大学  谢可晟</w:t>
      </w:r>
    </w:p>
    <w:p w14:paraId="6B14521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两难中平衡：《反外国制裁法》第十二条反制裁诉讼的法律框架和程序规则适用设计探索</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59E63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广东省深圳市中级人民法院  谢冰羚</w:t>
      </w:r>
    </w:p>
    <w:p w14:paraId="286847E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广东省深圳市中级人民法院  毛孟涛  </w:t>
      </w:r>
    </w:p>
    <w:p w14:paraId="439C4AB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方法与技术并进：破解证券虚假陈述损失计算之困境——以因果关系与算法设计为切入点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DEBB68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广东省深圳市中级人民法院  陈霞睿</w:t>
      </w:r>
    </w:p>
    <w:p w14:paraId="36C66E0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“四维契合”视角下诉讼收费标准机制优化路径——以民事诉讼程序繁简分流改革为切入点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76D3B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阳  文</w:t>
      </w:r>
    </w:p>
    <w:p w14:paraId="6AA5B6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李桂红</w:t>
      </w:r>
    </w:p>
    <w:p w14:paraId="7245FA2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从外观主义到实质正义：“穿透式审判思维”的逻辑进路——以隐名股东案外人异议之诉为例</w:t>
      </w:r>
      <w:r>
        <w:rPr>
          <w:rFonts w:asciiTheme="minorEastAsia" w:eastAsiaTheme="minorEastAsia" w:hAnsiTheme="minorEastAsia" w:hint="eastAsia"/>
          <w:sz w:val="28"/>
          <w:szCs w:val="28"/>
        </w:rPr>
        <w:tab/>
      </w:r>
    </w:p>
    <w:p w14:paraId="019A4D1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丁  健</w:t>
      </w:r>
    </w:p>
    <w:p w14:paraId="178C115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w:t>
      </w:r>
      <w:r>
        <w:rPr>
          <w:rFonts w:asciiTheme="minorEastAsia" w:eastAsiaTheme="minorEastAsia" w:hAnsiTheme="minorEastAsia" w:hint="eastAsia"/>
          <w:sz w:val="28"/>
          <w:szCs w:val="28"/>
        </w:rPr>
        <w:tab/>
        <w:t>霍云波</w:t>
      </w:r>
    </w:p>
    <w:p w14:paraId="73823A5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广东省深圳市福田区人民法院  许  娟 </w:t>
      </w:r>
    </w:p>
    <w:p w14:paraId="66049A4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从个案到类案：“整体性法治”视域下司法建议参与市域社会治理逻辑——以粤港澳大湾区发展为背景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A0158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广东省珠海市斗门区人民法院  黄淑娴</w:t>
      </w:r>
    </w:p>
    <w:p w14:paraId="6D668D3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类案诉讼权利的程序保障——一种“准证据”规则的构建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43970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广东省佛山市高明区人民法院  刘  艳</w:t>
      </w:r>
    </w:p>
    <w:p w14:paraId="46049AC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环境精神损害赔偿的实证检视与规范进路——以85件环境侵权精神损害赔偿案件为样本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9B21AC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广西壮族自治区高级人民法院  张  蕾</w:t>
      </w:r>
    </w:p>
    <w:p w14:paraId="00BA52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农村承包地经营权流转诉讼中的价值冲突与利益平衡——以统一与优化裁判方法为视角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704B53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北京市延庆区人民法院  石  菲</w:t>
      </w:r>
    </w:p>
    <w:p w14:paraId="5AA9AED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南宁铁路运输中级法院  韦雨忱</w:t>
      </w:r>
    </w:p>
    <w:p w14:paraId="3AA45C1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网约车平台侵权责任认定规则的反思与重构——以风险控制与风险分配为分析视角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E6E679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广西壮族自治区南宁市青秀区人民法院  甘  芳</w:t>
      </w:r>
    </w:p>
    <w:p w14:paraId="7C89591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广西壮族自治区南宁市良庆区人民法院  秦海彬</w:t>
      </w:r>
    </w:p>
    <w:p w14:paraId="3C2B682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分层归类：土地征收协议司法识别标准——基于行政行为成熟度理论的探讨</w:t>
      </w:r>
      <w:r>
        <w:rPr>
          <w:rFonts w:asciiTheme="minorEastAsia" w:eastAsiaTheme="minorEastAsia" w:hAnsiTheme="minorEastAsia" w:hint="eastAsia"/>
          <w:sz w:val="28"/>
          <w:szCs w:val="28"/>
        </w:rPr>
        <w:tab/>
      </w:r>
    </w:p>
    <w:p w14:paraId="68484F6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广西壮族自治区防城港市中级人民法院  田  海</w:t>
      </w:r>
    </w:p>
    <w:p w14:paraId="391B001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以案弘道：社会主义核心价值观融入民事裁判文书的路径探析——以8436份民事裁判文书为样本分析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BDEDB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广西壮族自治区武鸣县人民法院  陈  磊</w:t>
      </w:r>
    </w:p>
    <w:p w14:paraId="0F866F1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广西壮族自治区河池市宜州区人民法院  黄  浩</w:t>
      </w:r>
    </w:p>
    <w:p w14:paraId="3361B33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租赁公示缺失下优先承租权裁判规则的完善——以房屋租赁合同类案分析为视角</w:t>
      </w:r>
      <w:r>
        <w:rPr>
          <w:rFonts w:asciiTheme="minorEastAsia" w:eastAsiaTheme="minorEastAsia" w:hAnsiTheme="minorEastAsia" w:hint="eastAsia"/>
          <w:sz w:val="28"/>
          <w:szCs w:val="28"/>
        </w:rPr>
        <w:tab/>
      </w:r>
    </w:p>
    <w:p w14:paraId="4625B66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广西壮族自治区柳州市柳南区人民法院  曾  锐</w:t>
      </w:r>
    </w:p>
    <w:p w14:paraId="2FD34A5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广西壮族自治区柳州市柳南区人民法院  龙明莹 </w:t>
      </w:r>
    </w:p>
    <w:p w14:paraId="57D7929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习近平法治思想引领法院党建与社会治理融合的绩效评估体系构建与指标模型——基于全国172家法院工作现状以法政治学原理重塑责任与风险分化耦合体系的实证研究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1EAFE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海南省高级人民法院  朱润生</w:t>
      </w:r>
    </w:p>
    <w:p w14:paraId="284EE1A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北京市丰台区人民法院  郭俊宝</w:t>
      </w:r>
    </w:p>
    <w:p w14:paraId="75326D2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北京市丰台区人民法院  吕  媛</w:t>
      </w:r>
    </w:p>
    <w:p w14:paraId="2A92233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涉外海事无人船碰撞法律适用研究——以公海海域为切入点</w:t>
      </w:r>
      <w:r>
        <w:rPr>
          <w:rFonts w:asciiTheme="minorEastAsia" w:eastAsiaTheme="minorEastAsia" w:hAnsiTheme="minorEastAsia" w:hint="eastAsia"/>
          <w:sz w:val="28"/>
          <w:szCs w:val="28"/>
        </w:rPr>
        <w:tab/>
      </w:r>
    </w:p>
    <w:p w14:paraId="435E021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海南省高级人民法院  李一帆</w:t>
      </w:r>
    </w:p>
    <w:p w14:paraId="0882478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福建省泉州市丰泽区人民法院</w:t>
      </w:r>
      <w:r>
        <w:rPr>
          <w:rFonts w:asciiTheme="minorEastAsia" w:eastAsiaTheme="minorEastAsia" w:hAnsiTheme="minorEastAsia" w:hint="eastAsia"/>
          <w:sz w:val="28"/>
          <w:szCs w:val="28"/>
        </w:rPr>
        <w:tab/>
        <w:t>刘圣楠</w:t>
      </w:r>
    </w:p>
    <w:p w14:paraId="08FDE6F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“隐性控制”识别与劳动关系理论窠臼的突破——基于新型用工模式的验证</w:t>
      </w:r>
      <w:r>
        <w:rPr>
          <w:rFonts w:asciiTheme="minorEastAsia" w:eastAsiaTheme="minorEastAsia" w:hAnsiTheme="minorEastAsia" w:hint="eastAsia"/>
          <w:sz w:val="28"/>
          <w:szCs w:val="28"/>
        </w:rPr>
        <w:tab/>
      </w:r>
    </w:p>
    <w:p w14:paraId="0F92A06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吴小忠</w:t>
      </w:r>
    </w:p>
    <w:p w14:paraId="0720168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海南省高级人民法院  李静云</w:t>
      </w:r>
    </w:p>
    <w:p w14:paraId="750D696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公共空间传播行为侵权行为认定——以马赛克理论为视角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E92446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四川省绵阳市游仙区人民法院  江春秀</w:t>
      </w:r>
    </w:p>
    <w:p w14:paraId="6C56FA1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海南省第一中级人民法院  熊  鹰</w:t>
      </w:r>
    </w:p>
    <w:p w14:paraId="5FC5E41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西南科技大学  陶  羲</w:t>
      </w:r>
    </w:p>
    <w:p w14:paraId="45CBC04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能动与谦抑之间：习惯法源条款适用的检视与修正——以603篇裁判文书为样本</w:t>
      </w:r>
    </w:p>
    <w:p w14:paraId="349C956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重庆市第一中级人民法院  秦金星  </w:t>
      </w:r>
    </w:p>
    <w:p w14:paraId="761B4A1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王美阳</w:t>
      </w:r>
    </w:p>
    <w:p w14:paraId="0FF5E90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检视与规范：一方私用夫妻共同财产打赏的性质认定与款项返还——基于近3年民事裁判的分析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7F9DD3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重庆市第三中级人民法院  黄琳熹</w:t>
      </w:r>
    </w:p>
    <w:p w14:paraId="77A7F30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“穿透式审判思维”下挂靠人权利救济的困境与破解</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124076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重庆市第五中级人民法院  黎  明  </w:t>
      </w:r>
    </w:p>
    <w:p w14:paraId="5E3DA20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重庆市第五中级人民法院  蒋晓亮</w:t>
      </w:r>
    </w:p>
    <w:p w14:paraId="7D7D168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法官对家庭暴力的认知误区及其修正——以裁定驳回人身安全保护令案件为引</w:t>
      </w:r>
    </w:p>
    <w:p w14:paraId="42D5D1E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重庆市巴南区人民法院  张  林</w:t>
      </w:r>
    </w:p>
    <w:p w14:paraId="1FE309E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重庆市巴南区人民法院  王勤勤 </w:t>
      </w:r>
    </w:p>
    <w:p w14:paraId="63FF9B1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各美其美：新时代人民法庭参与基层社会治理的类型化策略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FEE8A3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重庆市铜梁县人民法院  张华越</w:t>
      </w:r>
    </w:p>
    <w:p w14:paraId="5D39424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困局与破局：诉内“衍生案件”治理之路径构建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8B0D0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四川省成都市中级人民法院  李光旭</w:t>
      </w:r>
    </w:p>
    <w:p w14:paraId="3235BA6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四川省成都市中级人民法院  雷膦绮</w:t>
      </w:r>
    </w:p>
    <w:p w14:paraId="523CD3C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议事的科学：司法改革背景下合议庭决策能力考察与提升路径探索</w:t>
      </w:r>
    </w:p>
    <w:p w14:paraId="0294D19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四川省德阳市中级人民法院  张文敏</w:t>
      </w:r>
    </w:p>
    <w:p w14:paraId="223910A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四川省德阳市旌阳区人民法院  王  琴 </w:t>
      </w:r>
    </w:p>
    <w:p w14:paraId="023FBF9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四川省德阳市中级人民法院  黄丹丹</w:t>
      </w:r>
    </w:p>
    <w:p w14:paraId="62A6D3A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从隐性知识到显性规则：民族习惯的司法适用实证研究及程序规范</w:t>
      </w:r>
    </w:p>
    <w:p w14:paraId="3513BEC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四川省德阳市中级人民法院  赵大杰</w:t>
      </w:r>
    </w:p>
    <w:p w14:paraId="518A15A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四川省德阳市中级人民法院  黄丹丹</w:t>
      </w:r>
    </w:p>
    <w:p w14:paraId="396EA20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简案快审繁案精审之“争点式审判”的构建路径——基于要素式审判方法的改良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4BD7D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四川省绵阳经济技术开发区人民法院  蒋金廷</w:t>
      </w:r>
    </w:p>
    <w:p w14:paraId="4CA51EE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四川省绵阳经济技术开发区人民法院  马睿婕  </w:t>
      </w:r>
    </w:p>
    <w:p w14:paraId="759ECFF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社会主义核心价值观在家事调解话语中的叙事逻辑——从问题解决型调解到关怀型调解的转变</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89E21D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龙  媛</w:t>
      </w:r>
    </w:p>
    <w:p w14:paraId="1584CB3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张艳红</w:t>
      </w:r>
    </w:p>
    <w:p w14:paraId="2274A08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朱  琳</w:t>
      </w:r>
    </w:p>
    <w:p w14:paraId="6F3E05B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借用资质开发房地产执行异议之诉规则的检视与重构——基于对104份民事裁判文书样本的考察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96E5F0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龙明卿</w:t>
      </w:r>
    </w:p>
    <w:p w14:paraId="5A405AB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李洪威</w:t>
      </w:r>
    </w:p>
    <w:p w14:paraId="71E43F9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数字经济平台的反垄断规制研究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C6992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贵州省江口县人民法院  杨政森  </w:t>
      </w:r>
    </w:p>
    <w:p w14:paraId="591C72D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贵州省江口县人民法院  罗  浩</w:t>
      </w:r>
    </w:p>
    <w:p w14:paraId="336EC14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贵州省江口县人民法院  喻  祥</w:t>
      </w:r>
    </w:p>
    <w:p w14:paraId="3AF8ACF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北京大成（贵阳）律师事务所 胡佳佳</w:t>
      </w:r>
    </w:p>
    <w:p w14:paraId="711024B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北京大成（贵阳）律师事务所  王青青青</w:t>
      </w:r>
    </w:p>
    <w:p w14:paraId="135E82E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刑事诉讼整体观视野下认罪认罚案件二审程序的应然逻辑与制度优化——以控辩审关系和刑事审级制度为双视角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D00DA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广东省广州市中级人民法院  陈思佳 </w:t>
      </w:r>
    </w:p>
    <w:p w14:paraId="67A90C5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云南省高级人民法院  王志国  </w:t>
      </w:r>
    </w:p>
    <w:p w14:paraId="5B4C7BA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破除“圆形监狱”：物联网隐私权保护的现实困境与应对策略</w:t>
      </w:r>
      <w:r>
        <w:rPr>
          <w:rFonts w:asciiTheme="minorEastAsia" w:eastAsiaTheme="minorEastAsia" w:hAnsiTheme="minorEastAsia" w:hint="eastAsia"/>
          <w:sz w:val="28"/>
          <w:szCs w:val="28"/>
        </w:rPr>
        <w:tab/>
      </w:r>
    </w:p>
    <w:p w14:paraId="2030285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云南省高级人民法院  孙  熹  </w:t>
      </w:r>
    </w:p>
    <w:p w14:paraId="728811F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西南政法大学  卢小青</w:t>
      </w:r>
    </w:p>
    <w:p w14:paraId="6926A08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广东省深圳市龙岗区人民法院  邓晶晶</w:t>
      </w:r>
    </w:p>
    <w:p w14:paraId="09E831E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民事案件适用习惯裁判的现状检视与规则构建——《民法典》第10条的理解与适用 </w:t>
      </w:r>
      <w:r>
        <w:rPr>
          <w:rFonts w:asciiTheme="minorEastAsia" w:eastAsiaTheme="minorEastAsia" w:hAnsiTheme="minorEastAsia" w:hint="eastAsia"/>
          <w:sz w:val="28"/>
          <w:szCs w:val="28"/>
        </w:rPr>
        <w:tab/>
      </w:r>
    </w:p>
    <w:p w14:paraId="2BD052B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李安国</w:t>
      </w:r>
    </w:p>
    <w:p w14:paraId="7202662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北京市昌平区人民法院  赵  霏 </w:t>
      </w:r>
    </w:p>
    <w:p w14:paraId="611717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吉靳力</w:t>
      </w:r>
    </w:p>
    <w:p w14:paraId="4DE3EDF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民事证明妨碍理论在行政赔偿诉讼中的移植与适用——以违法拆迁行政赔偿案件为例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C2CA59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杨  旸</w:t>
      </w:r>
    </w:p>
    <w:p w14:paraId="17D8BC8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西藏自治区高级人民法院  达  曲 </w:t>
      </w:r>
    </w:p>
    <w:p w14:paraId="70C4CBB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平等武装：被告人直接阅卷的现状检视与机制构建——以“风险-成本-收益”为层次分析视角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8C7714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夏苗苗</w:t>
      </w:r>
    </w:p>
    <w:p w14:paraId="2650EC1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于晓航 </w:t>
      </w:r>
    </w:p>
    <w:p w14:paraId="097DCC2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倪仲伟</w:t>
      </w:r>
    </w:p>
    <w:p w14:paraId="3A0EBF6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进退之规：“穿透式审查”中突破合同相对性的三维图景——以关联合同场景下的纠纷处理为视角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2D293B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黄海涛  </w:t>
      </w:r>
    </w:p>
    <w:p w14:paraId="4379822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张长弓</w:t>
      </w:r>
    </w:p>
    <w:p w14:paraId="27833EF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民法典时代夫妻房产约定纠纷的裁判路径探析——以100份生效裁判文书为分析样本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12EB3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北京市第二中级人民法院  李靖元  </w:t>
      </w:r>
    </w:p>
    <w:p w14:paraId="7DD7396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西藏自治区拉萨市中级人民法院  黄飞强</w:t>
      </w:r>
    </w:p>
    <w:p w14:paraId="44C2381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《民法典》视域下行政协议无效认定的裁判规则研究——以96件行政判决书为样本</w:t>
      </w:r>
    </w:p>
    <w:p w14:paraId="69EF17E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崔天译</w:t>
      </w:r>
    </w:p>
    <w:p w14:paraId="14741C2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西藏自治区拉萨市中级人民法院  德吉卓嘎 </w:t>
      </w:r>
    </w:p>
    <w:p w14:paraId="4569095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后世行评价时代中国话语体系营商环境的反思与重构——以“办理破产”回收率指标为视角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99739A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广东省东莞市中级人民法院  李罗超</w:t>
      </w:r>
    </w:p>
    <w:p w14:paraId="698B6B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西藏自治区林芝地区中级人民法院  孙丹华 </w:t>
      </w:r>
    </w:p>
    <w:p w14:paraId="249E36D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离婚纠纷中家庭暴力的认定标准——以“控制目的”为视角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AA9F9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仵  霞  </w:t>
      </w:r>
    </w:p>
    <w:p w14:paraId="00BA04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眭  立</w:t>
      </w:r>
    </w:p>
    <w:p w14:paraId="7B562F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西藏自治区米林县人民法院  朱  琳 </w:t>
      </w:r>
    </w:p>
    <w:p w14:paraId="34716F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《民法典》视阈内行政协议被告主张履行不能的司法审查路径——基于对中国裁判文书网41份生效文书的观察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C0F65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杨星星</w:t>
      </w:r>
    </w:p>
    <w:p w14:paraId="4BB8428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西藏自治区米林县人民法院  朱  琳 </w:t>
      </w:r>
    </w:p>
    <w:p w14:paraId="76DCE88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从科技进步到司法适用：刑事远程庭审的理论探析及未来发展——以B市A区法院为样本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3D107F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陕西省宝鸡市金台区人民法院  刘沛宏</w:t>
      </w:r>
    </w:p>
    <w:p w14:paraId="552C4E7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税收债权民事参与分配制度构建——以限缩税收优先权在民事执行程序中的不当扩张为中心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FCA6DF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青海省高级人民法院  韩珍杰</w:t>
      </w:r>
    </w:p>
    <w:p w14:paraId="33E87A1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陈  恒  </w:t>
      </w:r>
    </w:p>
    <w:p w14:paraId="789F848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白  月</w:t>
      </w:r>
    </w:p>
    <w:p w14:paraId="1AAC7BF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“一查三步审理法”：侵害优先承租权的司法认定与救济规则完善——以88份类案判决为样本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1CD13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周  旦</w:t>
      </w:r>
    </w:p>
    <w:p w14:paraId="7A9298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张宏宇</w:t>
      </w:r>
    </w:p>
    <w:p w14:paraId="64E7995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民事裁判回应类案检索报告的现状检视与程序构建——以53份裁判文书为分析样本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3F3044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孙启英</w:t>
      </w:r>
    </w:p>
    <w:p w14:paraId="3CF74DC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赵  霏</w:t>
      </w:r>
    </w:p>
    <w:p w14:paraId="766F205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李安国</w:t>
      </w:r>
    </w:p>
    <w:p w14:paraId="2039403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案外人执行异议之诉中第三人参诉的价值修正与标准续造——以民事诉讼司法解释第222条与第307条的适用竞合为中心展开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60587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青海省海东市中级人民法院  马源思</w:t>
      </w:r>
    </w:p>
    <w:p w14:paraId="3E2E9DB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邵  冲</w:t>
      </w:r>
    </w:p>
    <w:p w14:paraId="1D64DF6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涂  琳</w:t>
      </w:r>
    </w:p>
    <w:p w14:paraId="41DA4FA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私募基金尚未清算完毕的违约损害赔偿研究——以金融审判适用可得利益损害赔偿为视角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F2F659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张萌萌</w:t>
      </w:r>
    </w:p>
    <w:p w14:paraId="0859C94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刘宇佳</w:t>
      </w:r>
    </w:p>
    <w:p w14:paraId="778B2D8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胡冬梅</w:t>
      </w:r>
    </w:p>
    <w:p w14:paraId="315DE57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追加、变更被执行人异议之诉与第三人撤销之诉合并审理进路——以涉追加股东的情形为例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A37D46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宁夏回族自治区固原市中级人民法院  杨  菁</w:t>
      </w:r>
    </w:p>
    <w:p w14:paraId="4ADD322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北京市平谷区人民法院  韩  静</w:t>
      </w:r>
    </w:p>
    <w:p w14:paraId="22DA43B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民事诉讼中确认之诉“诉的利益”的实证考察与制度完善——以中国裁判文书网300份裁判文书为分析样本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64576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  刘瑞瑞</w:t>
      </w:r>
    </w:p>
    <w:p w14:paraId="667A3D1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北京市西城区人民法院  田  晔</w:t>
      </w:r>
    </w:p>
    <w:p w14:paraId="7A87B04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第一审普通程序独任制审理案件适用范围界定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282110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新疆维吾尔自治区乌鲁木齐市沙依巴克区人民法院  缪晓丽</w:t>
      </w:r>
    </w:p>
    <w:p w14:paraId="12D3D17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北京市朝阳区人民法院  权成子  </w:t>
      </w:r>
    </w:p>
    <w:p w14:paraId="6316DA1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时间视域下“电子警察”抓拍的证明力限制与排除——以“其他应该消除的情形”的判定为构建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B91F0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新疆生产建设兵团第十二师中级人民法院  杨路明</w:t>
      </w:r>
    </w:p>
    <w:p w14:paraId="1EE87A1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江西省吉安县人民法院  赖建根</w:t>
      </w:r>
    </w:p>
    <w:p w14:paraId="57A03AF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书证提出命令超期不失权的宽容解释——以准用与对比举证时限相关规定为视角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903E11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江西省大余县人民法院  刘向平</w:t>
      </w:r>
    </w:p>
    <w:p w14:paraId="64DE04E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新疆生产建设兵团第十二师中级人民法院  董春芬</w:t>
      </w:r>
    </w:p>
    <w:p w14:paraId="346E961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被继承人债务清偿责任纠纷案件判项给付内容不明检视与化解——以审理与裁判规则的完善为路径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181B6F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北京市怀柔区人民法院  杜洪亮</w:t>
      </w:r>
    </w:p>
    <w:p w14:paraId="3855192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新疆维吾尔自治区石河子市人民法院  王洪勇</w:t>
      </w:r>
    </w:p>
    <w:p w14:paraId="33B34EA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直接电子送达的基础证成与实现进路——以微信、支付宝为电子送达接收端的应用图景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0DC3F5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河南省平顶山市司法局  段晓芳  </w:t>
      </w:r>
    </w:p>
    <w:p w14:paraId="1C75F58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西南政法大学  杜伟杰</w:t>
      </w:r>
    </w:p>
    <w:p w14:paraId="7459BDA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对抗与平衡：民法典语境下忠诚协议的效力思考和理性应对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1CD5A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湖南省法学会  胡剑涛 </w:t>
      </w:r>
    </w:p>
    <w:p w14:paraId="2E1DF2C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湖南省法学会  彭蓓蓓 </w:t>
      </w:r>
    </w:p>
    <w:p w14:paraId="4DF77D0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限制与扩张之间：自助行为实际运行的困境与思路——基于100份统计样本分析</w:t>
      </w:r>
    </w:p>
    <w:p w14:paraId="2A84735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王  杰</w:t>
      </w:r>
    </w:p>
    <w:p w14:paraId="3649F63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后疫情时代人民法院司法应急处置机制的路径——以司法韧性的提出为视角</w:t>
      </w:r>
      <w:r>
        <w:rPr>
          <w:rFonts w:asciiTheme="minorEastAsia" w:eastAsiaTheme="minorEastAsia" w:hAnsiTheme="minorEastAsia" w:hint="eastAsia"/>
          <w:sz w:val="28"/>
          <w:szCs w:val="28"/>
        </w:rPr>
        <w:tab/>
      </w:r>
    </w:p>
    <w:p w14:paraId="4E76C65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龚协伟</w:t>
      </w:r>
    </w:p>
    <w:p w14:paraId="3DA3B9D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从“隐秀体”迈向“言尽意”：“法官在法律框架内运用社会主义核心价值观释法说理”的逻辑与技术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D1D5C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陈志杰</w:t>
      </w:r>
    </w:p>
    <w:p w14:paraId="7A7EDDD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华东政法大学  杨璐嘉 </w:t>
      </w:r>
    </w:p>
    <w:p w14:paraId="7010B2F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赠与未成年子女房产在父母债务纠纷中的可执行性研究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AE299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中国政法大学  姚春雨 </w:t>
      </w:r>
    </w:p>
    <w:p w14:paraId="737F1FF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中国政法大学  李  楠</w:t>
      </w:r>
    </w:p>
    <w:p w14:paraId="6EF9F57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人格权禁令制度的理性思辨及程序构建——以《民法典》第997条</w:t>
      </w:r>
      <w:r>
        <w:rPr>
          <w:rFonts w:asciiTheme="minorEastAsia" w:eastAsiaTheme="minorEastAsia" w:hAnsiTheme="minorEastAsia" w:hint="eastAsia"/>
          <w:sz w:val="28"/>
          <w:szCs w:val="28"/>
        </w:rPr>
        <w:lastRenderedPageBreak/>
        <w:t>与程序法的衔接为视角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64B7D1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中国政法大学  王运涛 </w:t>
      </w:r>
    </w:p>
    <w:p w14:paraId="190A127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吉林大学  李丽向</w:t>
      </w:r>
    </w:p>
    <w:p w14:paraId="3272A9BC" w14:textId="77777777" w:rsidR="00F53B9B" w:rsidRDefault="00D97D5B">
      <w:pPr>
        <w:jc w:val="right"/>
      </w:pPr>
      <w:r>
        <w:rPr>
          <w:rFonts w:asciiTheme="minorEastAsia" w:eastAsiaTheme="minorEastAsia" w:hAnsiTheme="minorEastAsia" w:hint="eastAsia"/>
          <w:sz w:val="28"/>
          <w:szCs w:val="28"/>
        </w:rPr>
        <w:t>中国政法大学  李文凤</w:t>
      </w:r>
    </w:p>
    <w:p w14:paraId="73E6509C" w14:textId="77777777" w:rsidR="00F53B9B" w:rsidRDefault="00F53B9B">
      <w:pPr>
        <w:jc w:val="right"/>
        <w:rPr>
          <w:rFonts w:asciiTheme="minorEastAsia" w:eastAsiaTheme="minorEastAsia" w:hAnsiTheme="minorEastAsia"/>
          <w:sz w:val="28"/>
          <w:szCs w:val="28"/>
        </w:rPr>
      </w:pPr>
    </w:p>
    <w:p w14:paraId="65AF5D2B" w14:textId="77777777" w:rsidR="00F53B9B" w:rsidRDefault="00D97D5B">
      <w:pPr>
        <w:jc w:val="center"/>
        <w:rPr>
          <w:rFonts w:ascii="Times New Roman" w:eastAsia="黑体" w:hAnsi="Times New Roman"/>
          <w:bCs/>
          <w:sz w:val="44"/>
          <w:szCs w:val="40"/>
        </w:rPr>
      </w:pPr>
      <w:r>
        <w:rPr>
          <w:rFonts w:ascii="Times New Roman" w:eastAsia="黑体" w:hAnsi="Times New Roman" w:hint="eastAsia"/>
          <w:bCs/>
          <w:sz w:val="44"/>
          <w:szCs w:val="44"/>
        </w:rPr>
        <w:t>三</w:t>
      </w:r>
      <w:r>
        <w:rPr>
          <w:rFonts w:ascii="Times New Roman" w:eastAsia="黑体" w:hAnsi="Times New Roman"/>
          <w:bCs/>
          <w:sz w:val="44"/>
          <w:szCs w:val="44"/>
        </w:rPr>
        <w:t xml:space="preserve"> </w:t>
      </w:r>
      <w:r>
        <w:rPr>
          <w:rFonts w:ascii="Times New Roman" w:eastAsia="黑体" w:hAnsi="Times New Roman" w:hint="eastAsia"/>
          <w:bCs/>
          <w:sz w:val="44"/>
          <w:szCs w:val="44"/>
        </w:rPr>
        <w:t>等</w:t>
      </w:r>
      <w:r>
        <w:rPr>
          <w:rFonts w:ascii="Times New Roman" w:eastAsia="黑体" w:hAnsi="Times New Roman"/>
          <w:bCs/>
          <w:sz w:val="44"/>
          <w:szCs w:val="44"/>
        </w:rPr>
        <w:t xml:space="preserve"> </w:t>
      </w:r>
      <w:r>
        <w:rPr>
          <w:rFonts w:ascii="Times New Roman" w:eastAsia="黑体" w:hAnsi="Times New Roman" w:hint="eastAsia"/>
          <w:bCs/>
          <w:sz w:val="44"/>
          <w:szCs w:val="44"/>
        </w:rPr>
        <w:t>奖</w:t>
      </w:r>
    </w:p>
    <w:p w14:paraId="13961510" w14:textId="77777777" w:rsidR="00F53B9B" w:rsidRDefault="00F53B9B">
      <w:pPr>
        <w:jc w:val="left"/>
        <w:rPr>
          <w:rFonts w:ascii="Times New Roman" w:eastAsia="黑体" w:hAnsi="Times New Roman"/>
          <w:b/>
          <w:bCs/>
          <w:sz w:val="24"/>
        </w:rPr>
      </w:pPr>
    </w:p>
    <w:p w14:paraId="7FB2C38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从个案规范到类案均衡酌定情节量刑坐标的构建——以被害人过错为例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030A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北京市第四中级人民法院  江珞伊 </w:t>
      </w:r>
    </w:p>
    <w:p w14:paraId="77BC539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外国制裁司法阻却程序的构建机理与制度设计——以追偿诉讼为切入点</w:t>
      </w:r>
      <w:r>
        <w:rPr>
          <w:rFonts w:asciiTheme="minorEastAsia" w:eastAsiaTheme="minorEastAsia" w:hAnsiTheme="minorEastAsia" w:hint="eastAsia"/>
          <w:sz w:val="28"/>
          <w:szCs w:val="28"/>
        </w:rPr>
        <w:tab/>
      </w:r>
    </w:p>
    <w:p w14:paraId="0EE017D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北京市第四中级人民法院  梅  宇</w:t>
      </w:r>
    </w:p>
    <w:p w14:paraId="46000F6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北京市门头沟区人民法院  张  哲 </w:t>
      </w:r>
    </w:p>
    <w:p w14:paraId="0B5B393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互联网平台滥用市场支配地位诉讼证明困境及路径突破——以223份生效裁判文书为分析样本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5AE83D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北京市通州区人民法院  李春雨  </w:t>
      </w:r>
    </w:p>
    <w:p w14:paraId="5304A3E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毕安迪</w:t>
      </w:r>
    </w:p>
    <w:p w14:paraId="741186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李炎铎</w:t>
      </w:r>
    </w:p>
    <w:p w14:paraId="5F58263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行政示范判决机制的理性思辨和程序构建——群体性行政纠纷的司法治理新路径</w:t>
      </w:r>
      <w:r>
        <w:rPr>
          <w:rFonts w:asciiTheme="minorEastAsia" w:eastAsiaTheme="minorEastAsia" w:hAnsiTheme="minorEastAsia" w:hint="eastAsia"/>
          <w:sz w:val="28"/>
          <w:szCs w:val="28"/>
        </w:rPr>
        <w:tab/>
      </w:r>
    </w:p>
    <w:p w14:paraId="53BE9AE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邱春阳</w:t>
      </w:r>
    </w:p>
    <w:p w14:paraId="5248FC4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北京市通州区人民法院  章志豪  </w:t>
      </w:r>
    </w:p>
    <w:p w14:paraId="5503661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代持股权执行异议之诉裁判规则的考察与重塑——以外观主义适用之因果联系标准构建为视角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707DE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北京市西城区人民法院  樊  创</w:t>
      </w:r>
    </w:p>
    <w:p w14:paraId="3C9C242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北京市西城区人民法院  谢凌云 </w:t>
      </w:r>
    </w:p>
    <w:p w14:paraId="4D23960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执行异议之诉与婚内夫妻财产分割之诉合并审理的程序构建——以夫妻共同财产执行为视角</w:t>
      </w:r>
      <w:r>
        <w:rPr>
          <w:rFonts w:asciiTheme="minorEastAsia" w:eastAsiaTheme="minorEastAsia" w:hAnsiTheme="minorEastAsia" w:hint="eastAsia"/>
          <w:sz w:val="28"/>
          <w:szCs w:val="28"/>
        </w:rPr>
        <w:tab/>
      </w:r>
    </w:p>
    <w:p w14:paraId="69405F2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北京市昌平区人民法院  余  淼 </w:t>
      </w:r>
    </w:p>
    <w:p w14:paraId="658FC46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张  焱</w:t>
      </w:r>
    </w:p>
    <w:p w14:paraId="576F27D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执行竞合中金钱与非金钱债权平等实现规则重塑——以房屋交付请求权平等实现为进路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E59582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刘  朝</w:t>
      </w:r>
    </w:p>
    <w:p w14:paraId="249878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执行回转制度运行的实践检视与程序重构——以执行回转专门诉讼程序为核心</w:t>
      </w:r>
    </w:p>
    <w:p w14:paraId="085C9B9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金  路</w:t>
      </w:r>
    </w:p>
    <w:p w14:paraId="63C9BA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北京市海淀区人民法院  郭丽娜 </w:t>
      </w:r>
    </w:p>
    <w:p w14:paraId="4D0F7D1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案外人执行异议之诉中借名买房人请求排除强制执行的司法认定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3E036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北京市怀柔区人民法院  李文玉</w:t>
      </w:r>
    </w:p>
    <w:p w14:paraId="7414E3B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北京市怀柔区人民法院  李晓霞 </w:t>
      </w:r>
    </w:p>
    <w:p w14:paraId="60712C9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论对执行债务人的金钱债权执行程序之正当性基础及收取诉讼的构建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0C8646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北京市大兴区人民法院  明晨燕  </w:t>
      </w:r>
    </w:p>
    <w:p w14:paraId="52C0FBE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天津市第二中级人民法院  滕光鑫</w:t>
      </w:r>
    </w:p>
    <w:p w14:paraId="508C3B7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利他保险合同强制执行中的利益平衡与保护——以保单现金价值强制执行为切入点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ED1EB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天津市第三中级人民法院  李  钊</w:t>
      </w:r>
    </w:p>
    <w:p w14:paraId="463E61C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天津市第三中级人民法院  吴  楠 </w:t>
      </w:r>
    </w:p>
    <w:p w14:paraId="62396B0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减刑假释案件诉讼程序路径变革初探——以构建人民法院主导的诉讼模式为切入点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CBC8A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齐浩岩</w:t>
      </w:r>
    </w:p>
    <w:p w14:paraId="57DE8C9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天津市河西区人民法院  刘丛薇 </w:t>
      </w:r>
    </w:p>
    <w:p w14:paraId="0FC4140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象与骑象人：司法直觉力的洞悉与修炼——“快思慢想”双系统之认知心理学为视角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0406F6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李俊晔</w:t>
      </w:r>
    </w:p>
    <w:p w14:paraId="72FFE5F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北京市大兴区人民法院  翟鹏丽 </w:t>
      </w:r>
    </w:p>
    <w:p w14:paraId="5E2528B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天津市河西区人民法院  马  晋</w:t>
      </w:r>
    </w:p>
    <w:p w14:paraId="5296D58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如何防止身份冒用：个人生物识别信息保护制度的检视、借鉴与完善</w:t>
      </w:r>
    </w:p>
    <w:p w14:paraId="7F8B9ED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王  枚</w:t>
      </w:r>
    </w:p>
    <w:p w14:paraId="2A58D04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石  魏</w:t>
      </w:r>
    </w:p>
    <w:p w14:paraId="2C3A32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天津市河西区人民法院  李  硕  </w:t>
      </w:r>
    </w:p>
    <w:p w14:paraId="4FA08C7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遗产管理非讼程序的正当性基础与规则构建——以被继承人债务清偿纠纷审执衔接困境为切入口</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D38E76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福建省莆田市中级人民法院  周梅红  </w:t>
      </w:r>
    </w:p>
    <w:p w14:paraId="6B131DA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天津市河西区人民法院  邹  蕊</w:t>
      </w:r>
    </w:p>
    <w:p w14:paraId="5765A6C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法院组织体系下坚持党管意识形态的路径与探索</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BCC82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河北省高级人民法院  张贵军</w:t>
      </w:r>
    </w:p>
    <w:p w14:paraId="7258986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北京市高级人民法院  刘白露 </w:t>
      </w:r>
    </w:p>
    <w:p w14:paraId="4BDA8AE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北京市高级人民法院  赵书博</w:t>
      </w:r>
    </w:p>
    <w:p w14:paraId="1A0F3BF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平台规则中违规处理条款的司法审查路径探究——以合理规制平台自治权为核心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57B9B1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河北省涿州市人民法院  高  娟</w:t>
      </w:r>
    </w:p>
    <w:p w14:paraId="01F8A11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北京互联网法院  张夏意 </w:t>
      </w:r>
    </w:p>
    <w:p w14:paraId="3A488E8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民法典“高空抛物、坠物”的实务分析与完善路径——以75份涉及高空抛物、坠物的民事判决为分析样本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C909A1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河北省邢台市桥西区人民法院  岳慧卿  </w:t>
      </w:r>
    </w:p>
    <w:p w14:paraId="2274A5B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河北省邢台市桥西区人民法院  徐蕾青</w:t>
      </w:r>
    </w:p>
    <w:p w14:paraId="7007631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涉新冠肺炎疫情继续性合同纠纷中免责抗辩审查标准探究——基于B市159件涉疫情合同纠纷案件的实证分析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71F10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李天佳</w:t>
      </w:r>
    </w:p>
    <w:p w14:paraId="3C387AE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山西省高级人民法院  吴云慧</w:t>
      </w:r>
    </w:p>
    <w:p w14:paraId="5DCEBB5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穿透式审判思维在 “名实不符”案件中探究当事人真实意思表示的实践路径</w:t>
      </w:r>
      <w:r>
        <w:rPr>
          <w:rFonts w:asciiTheme="minorEastAsia" w:eastAsiaTheme="minorEastAsia" w:hAnsiTheme="minorEastAsia" w:hint="eastAsia"/>
          <w:sz w:val="28"/>
          <w:szCs w:val="28"/>
        </w:rPr>
        <w:tab/>
      </w:r>
    </w:p>
    <w:p w14:paraId="5EF5DBE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山西省阳泉市中级人民法院  郝学敏</w:t>
      </w:r>
    </w:p>
    <w:p w14:paraId="190160C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安全保障义务人补充责任适用之规范化路径探析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EB109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内蒙古自治区霍林郭勒市人民法院  李红燕</w:t>
      </w:r>
    </w:p>
    <w:p w14:paraId="28E8E16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内蒙古自治区霍林郭勒市人民法院  李晓光 </w:t>
      </w:r>
    </w:p>
    <w:p w14:paraId="091AFC4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黄  杨</w:t>
      </w:r>
    </w:p>
    <w:p w14:paraId="6B4C6EC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北京市海淀区人民法院  李  燕 </w:t>
      </w:r>
    </w:p>
    <w:p w14:paraId="6E41C8D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减刑、假释“层控式”诉讼模式的选择与适用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CC2BB2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辽宁省高级人民法院  徐金武</w:t>
      </w:r>
    </w:p>
    <w:p w14:paraId="0592489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金昌伟</w:t>
      </w:r>
    </w:p>
    <w:p w14:paraId="57F7B41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刑民交叉视角下的防卫过当——“二元论”的证成与诉讼程序重构</w:t>
      </w:r>
    </w:p>
    <w:p w14:paraId="54C43A5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黑龙江省哈尔滨市中级人民法院  朱晓彤</w:t>
      </w:r>
    </w:p>
    <w:p w14:paraId="06FEAB4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黑龙江省哈尔滨市中级人民法院  刘子铭 </w:t>
      </w:r>
    </w:p>
    <w:p w14:paraId="72FD281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唯一继承案件适用特别程序理性逻辑与构建——以A省C市法院近三年多审理继承案件为实证分析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4F8ED9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黑龙江省大庆市高新技术产业开发区人民法院  付建国</w:t>
      </w:r>
    </w:p>
    <w:p w14:paraId="0CC0EE2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“寻求庇护的法官”：诉讼副卷的存与废——以刑事审判为视角的分析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07D8F6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吴炜佳</w:t>
      </w:r>
    </w:p>
    <w:p w14:paraId="4BF373E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黑龙江省绥化市中级人民法院  刘彦坤 </w:t>
      </w:r>
    </w:p>
    <w:p w14:paraId="55B3418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黑龙江省绥化市中级人民法院  刘  宁</w:t>
      </w:r>
    </w:p>
    <w:p w14:paraId="58E6EB7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见微知著：论动产与权利担保的登记对抗体系——以《民法典》第七百六十八条多重保理顺位规则切入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DE3BF8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上海市第二中级人民法院  徐丹阳</w:t>
      </w:r>
    </w:p>
    <w:p w14:paraId="153821B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华东师范大学  杨兴龙 </w:t>
      </w:r>
    </w:p>
    <w:p w14:paraId="2573659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上海市宝山区人民法院  蒯本清</w:t>
      </w:r>
    </w:p>
    <w:p w14:paraId="570D3D7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“看得懂的公正”：社会主义核心价值观融入刑事裁判文书说理的路径探究——基于对2016年以来刑事裁判文书的研究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1FB5EB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上海市普陀区人民法院  陈怡晨  </w:t>
      </w:r>
    </w:p>
    <w:p w14:paraId="136C4DB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国际商事调解协议执行衔接机制的轨向构建——以法院内部流程设计为视角</w:t>
      </w:r>
      <w:r>
        <w:rPr>
          <w:rFonts w:asciiTheme="minorEastAsia" w:eastAsiaTheme="minorEastAsia" w:hAnsiTheme="minorEastAsia" w:hint="eastAsia"/>
          <w:sz w:val="28"/>
          <w:szCs w:val="28"/>
        </w:rPr>
        <w:tab/>
      </w:r>
    </w:p>
    <w:p w14:paraId="3CEE662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上海市闵行区人民法院  张  鑫</w:t>
      </w:r>
    </w:p>
    <w:p w14:paraId="20D0FB7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论选择境外仲裁机构仲裁协议效力的司法审查路径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C4C11A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秦  男</w:t>
      </w:r>
    </w:p>
    <w:p w14:paraId="5D4CD13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涉互联网金融案件中电子签名的证明方式与审查路径——基于法官“技术无知”和电子签名法可靠要素的逻辑展开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703C7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余  韬</w:t>
      </w:r>
    </w:p>
    <w:p w14:paraId="17142D7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张  逸</w:t>
      </w:r>
    </w:p>
    <w:p w14:paraId="7C20A74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罗晓楠</w:t>
      </w:r>
    </w:p>
    <w:p w14:paraId="0BBD934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优化营商环境视野下破产预重整的本土化建构——基于司法案例和政策文件的实证考察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2C8C26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上海铁路运输法院  王亚萌</w:t>
      </w:r>
    </w:p>
    <w:p w14:paraId="6AD76DB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历史语境下构建农村土地纠纷解决机制的司法进路——基于政治学和法律现实主义的双重视角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599066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上海金融法院  周洁筠</w:t>
      </w:r>
    </w:p>
    <w:p w14:paraId="3A98B1F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《民法典》语境下“安全保障义务”裁判要素的回归——基于234篇裁判文书的实证分析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EEFD17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上海市奉贤区人民法院  毛小利  </w:t>
      </w:r>
    </w:p>
    <w:p w14:paraId="21442E7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攻防之间：涉外民商事管辖权冲突背景下——禁诉令制度探析与构建江苏省南京市中级人民法院  张先砉</w:t>
      </w:r>
    </w:p>
    <w:p w14:paraId="4FB7F382" w14:textId="77777777" w:rsidR="00F53B9B" w:rsidRDefault="00D97D5B">
      <w:pPr>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论民事二审非纠错式变更裁判的确立与生成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F059F5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江苏省无锡市中级人民法院  陈靖宇</w:t>
      </w:r>
    </w:p>
    <w:p w14:paraId="75BF842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江苏省无锡市中级人民法院  李  佳</w:t>
      </w:r>
    </w:p>
    <w:p w14:paraId="4F3DD66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认罪认罚从宽制度背景下重罪轻判现象的程序规制——兼论审判权对公诉权的制约</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5758E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江苏省无锡市中级人民法院  蒋  璟</w:t>
      </w:r>
    </w:p>
    <w:p w14:paraId="3BFB73A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江苏省无锡市中级人民法院  杨  柳 </w:t>
      </w:r>
    </w:p>
    <w:p w14:paraId="3891D68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代孕亲子关系诉讼的当事人适格——《民法典》第一千零七十三条的诉讼法视角</w:t>
      </w:r>
    </w:p>
    <w:p w14:paraId="4DDF6CE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江苏省无锡市中级人民法院  张圣斌</w:t>
      </w:r>
    </w:p>
    <w:p w14:paraId="0F61C9C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江苏省无锡市滨湖区人民法院  彭云翔 </w:t>
      </w:r>
    </w:p>
    <w:p w14:paraId="3587052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如何“理所应当”：民事审判中举轻以明重的运用偏差及其矫正</w:t>
      </w:r>
      <w:r>
        <w:rPr>
          <w:rFonts w:asciiTheme="minorEastAsia" w:eastAsiaTheme="minorEastAsia" w:hAnsiTheme="minorEastAsia" w:hint="eastAsia"/>
          <w:sz w:val="28"/>
          <w:szCs w:val="28"/>
        </w:rPr>
        <w:tab/>
      </w:r>
    </w:p>
    <w:p w14:paraId="17DC86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江苏省淮安市中级人民法院  章  润  </w:t>
      </w:r>
    </w:p>
    <w:p w14:paraId="020F6A0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江苏省淮安市中级人民法院  鲍平晓</w:t>
      </w:r>
    </w:p>
    <w:p w14:paraId="2462749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江苏省淮安市中级人民法院  解思辛</w:t>
      </w:r>
    </w:p>
    <w:p w14:paraId="701EAE1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江苏省淮安市中级人民法院  左  霞 </w:t>
      </w:r>
    </w:p>
    <w:p w14:paraId="6409FA9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人脸识别运用的法律边界和规制完善问题研究——以《民法典》个人信息保护为视角</w:t>
      </w:r>
      <w:r>
        <w:rPr>
          <w:rFonts w:asciiTheme="minorEastAsia" w:eastAsiaTheme="minorEastAsia" w:hAnsiTheme="minorEastAsia" w:hint="eastAsia"/>
          <w:sz w:val="28"/>
          <w:szCs w:val="28"/>
        </w:rPr>
        <w:tab/>
      </w:r>
    </w:p>
    <w:p w14:paraId="6DDFDA2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江苏省扬中市人民法院  朱晓军</w:t>
      </w:r>
    </w:p>
    <w:p w14:paraId="3FC1262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江苏省扬中市人民法院  顾  倩</w:t>
      </w:r>
    </w:p>
    <w:p w14:paraId="6FE2205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“殊途”何以“同归”：建设工程工期延误裁判现状审视与路径建构——基于120份民事判决书的实证考察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10009A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江苏省苏州市虎丘区人民法院  龚春华 </w:t>
      </w:r>
    </w:p>
    <w:p w14:paraId="097EB69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江苏省苏州市虎丘区人民法院  何胜男  </w:t>
      </w:r>
    </w:p>
    <w:p w14:paraId="5D307D4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江苏省苏州市虎丘区人民法院  周萍萍</w:t>
      </w:r>
    </w:p>
    <w:p w14:paraId="2843CBC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实质否定型重复诉讼的裁判异化与规则重塑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ECDB0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江苏省苏州市虎丘区人民法院  吴  娅</w:t>
      </w:r>
    </w:p>
    <w:p w14:paraId="589C21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江苏省苏州市虎丘区人民法院  刘  琼 </w:t>
      </w:r>
    </w:p>
    <w:p w14:paraId="78C658D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《民法典》时间效力引起纠纷的法律事实时间节点之认定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C4A6D5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江苏省丰县人民法院  王  夏</w:t>
      </w:r>
    </w:p>
    <w:p w14:paraId="7E51A8F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调解合意困境：现象、肇因与应对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CB66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浙江省杭州市中级人民法院  刘  星</w:t>
      </w:r>
    </w:p>
    <w:p w14:paraId="1F21FF6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论公序良俗原则在基层社会治理中的功能应用——以335份裁判文书为分析样本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4F1C0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浙江省绍兴市中级人民法院  张  明</w:t>
      </w:r>
    </w:p>
    <w:p w14:paraId="53F3390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浙江省绍兴市中级人民法院  张  帆 </w:t>
      </w:r>
    </w:p>
    <w:p w14:paraId="34E0489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审判辅助事务集约化管理优化路径研究——以15省25地审判辅助事务集约模式分析为基础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B4EA54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浙江省丽水市中级人民法院  朱泓洁</w:t>
      </w:r>
    </w:p>
    <w:p w14:paraId="33273A0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浙江省丽水市中级人民法院  陈艺尹</w:t>
      </w:r>
    </w:p>
    <w:p w14:paraId="02EA295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浙江省丽水市中级人民法院  徐诗周</w:t>
      </w:r>
    </w:p>
    <w:p w14:paraId="6C3FA4D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司法信息传播风险与防范——迭代式新闻语境下司法公开的进阶研</w:t>
      </w:r>
      <w:r>
        <w:rPr>
          <w:rFonts w:asciiTheme="minorEastAsia" w:eastAsiaTheme="minorEastAsia" w:hAnsiTheme="minorEastAsia" w:hint="eastAsia"/>
          <w:sz w:val="28"/>
          <w:szCs w:val="28"/>
        </w:rPr>
        <w:lastRenderedPageBreak/>
        <w:t>究</w:t>
      </w:r>
    </w:p>
    <w:p w14:paraId="60A3066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浙江省丽水市莲都区人民法院  祁崇捷  </w:t>
      </w:r>
    </w:p>
    <w:p w14:paraId="693A50F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浙江省台州市黄岩区人民法院  叶慧萍</w:t>
      </w:r>
    </w:p>
    <w:p w14:paraId="7D4238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浙江省丽水市中级人民法院  王馨悦 </w:t>
      </w:r>
    </w:p>
    <w:p w14:paraId="708AEFF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回归审判核心：人民法院参与公共法律服务的三维思考——以诉源治理的源头为切入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248D3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浙江省宁波市鄞州区人民法院  陈雯雯  </w:t>
      </w:r>
    </w:p>
    <w:p w14:paraId="1E49DFD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浙江省宁波市鄞州区人民法院  李丽红</w:t>
      </w:r>
    </w:p>
    <w:p w14:paraId="131C9CF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从强制检索到自发参考：基于交往理性的类案制度分析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BF48A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浙江省东阳市人民法院  课题组</w:t>
      </w:r>
    </w:p>
    <w:p w14:paraId="04526DE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场域迁移：公共政策司法化路径检视与规则构建——以560份优化营商环境政策司法化样本切入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9501FB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浙江省缙云县人民法院  边杨薇</w:t>
      </w:r>
    </w:p>
    <w:p w14:paraId="41DCE08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浙江省丽水市莲都区人民法院  祁崇捷</w:t>
      </w:r>
    </w:p>
    <w:p w14:paraId="519DA3D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论公序良俗原则精准适用的规范规则——以中国裁判文书网典型案例为分析样本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7A2FC9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浙江省天台县人民法院  钱  鑫</w:t>
      </w:r>
    </w:p>
    <w:p w14:paraId="32C1215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浙江省天台县人民法院  王晓娇 </w:t>
      </w:r>
    </w:p>
    <w:p w14:paraId="3629FE4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债务人的继承人放弃继承权裁判冲突与路径重构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0D79B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安徽省蚌埠市禹会区人民法院  董翠红</w:t>
      </w:r>
    </w:p>
    <w:p w14:paraId="1402F54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特殊体质受害人赔付责任的司法认定——从24号指导案例在司法实践中的适用切入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87E36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安徽省蚌埠市淮上区人民法院  陈小会</w:t>
      </w:r>
    </w:p>
    <w:p w14:paraId="082AEA7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解构与续造：人身安全保护令制度的</w:t>
      </w:r>
      <w:r>
        <w:rPr>
          <w:rFonts w:ascii="Times New Roman" w:eastAsiaTheme="minorEastAsia" w:hAnsi="Times New Roman"/>
          <w:sz w:val="28"/>
          <w:szCs w:val="28"/>
        </w:rPr>
        <w:t>功能回归</w:t>
      </w:r>
      <w:r>
        <w:rPr>
          <w:rFonts w:ascii="Times New Roman" w:eastAsiaTheme="minorEastAsia" w:hAnsi="Times New Roman"/>
          <w:sz w:val="28"/>
          <w:szCs w:val="28"/>
        </w:rPr>
        <w:t>——</w:t>
      </w:r>
      <w:r>
        <w:rPr>
          <w:rFonts w:ascii="Times New Roman" w:eastAsiaTheme="minorEastAsia" w:hAnsi="Times New Roman"/>
          <w:sz w:val="28"/>
          <w:szCs w:val="28"/>
        </w:rPr>
        <w:t>以</w:t>
      </w:r>
      <w:r>
        <w:rPr>
          <w:rFonts w:ascii="Times New Roman" w:eastAsiaTheme="minorEastAsia" w:hAnsi="Times New Roman"/>
          <w:sz w:val="28"/>
          <w:szCs w:val="28"/>
        </w:rPr>
        <w:t>G</w:t>
      </w:r>
      <w:r>
        <w:rPr>
          <w:rFonts w:ascii="Times New Roman" w:eastAsiaTheme="minorEastAsia" w:hAnsi="Times New Roman"/>
          <w:sz w:val="28"/>
          <w:szCs w:val="28"/>
        </w:rPr>
        <w:t>省</w:t>
      </w:r>
      <w:r>
        <w:rPr>
          <w:rFonts w:ascii="Times New Roman" w:eastAsiaTheme="minorEastAsia" w:hAnsi="Times New Roman"/>
          <w:sz w:val="28"/>
          <w:szCs w:val="28"/>
        </w:rPr>
        <w:t>174</w:t>
      </w:r>
      <w:r>
        <w:rPr>
          <w:rFonts w:ascii="Times New Roman" w:eastAsiaTheme="minorEastAsia" w:hAnsi="Times New Roman"/>
          <w:sz w:val="28"/>
          <w:szCs w:val="28"/>
        </w:rPr>
        <w:t>件人身</w:t>
      </w:r>
      <w:r>
        <w:rPr>
          <w:rFonts w:asciiTheme="minorEastAsia" w:eastAsiaTheme="minorEastAsia" w:hAnsiTheme="minorEastAsia" w:hint="eastAsia"/>
          <w:sz w:val="28"/>
          <w:szCs w:val="28"/>
        </w:rPr>
        <w:t>安全保护令案件为样本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72869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安徽省马鞍山市花山区人民法院  李  虹</w:t>
      </w:r>
    </w:p>
    <w:p w14:paraId="51A320A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安徽省马鞍山市博望区人民法院  曹  彬  </w:t>
      </w:r>
    </w:p>
    <w:p w14:paraId="7A27BA6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农村集体经济组织成员资格认定的困境审视与标准重构——以中国裁判文书网389份民事判决书为分析样本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126A2D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安徽省马鞍山市雨山区人民法院  杜  瑾 </w:t>
      </w:r>
    </w:p>
    <w:p w14:paraId="2241C62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环境民事公益诉讼中鉴定意见审查的实证检视与规则建构——以163件判决书为分析样本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5CB5C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安徽省铜陵市铜官区人民法院  汪荪浩</w:t>
      </w:r>
    </w:p>
    <w:p w14:paraId="0FB5FEF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安徽省铜陵市铜官区人民法院  查飞行</w:t>
      </w:r>
    </w:p>
    <w:p w14:paraId="5404012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夫妻共同债务清偿规则的思辨与构建——以996份生效裁判文书为分析样本</w:t>
      </w:r>
      <w:r>
        <w:rPr>
          <w:rFonts w:asciiTheme="minorEastAsia" w:eastAsiaTheme="minorEastAsia" w:hAnsiTheme="minorEastAsia" w:hint="eastAsia"/>
          <w:sz w:val="28"/>
          <w:szCs w:val="28"/>
        </w:rPr>
        <w:tab/>
      </w:r>
    </w:p>
    <w:p w14:paraId="38AC4B4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安徽省郎溪县人民法院  冯悦梅</w:t>
      </w:r>
    </w:p>
    <w:p w14:paraId="44D1633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要素审查五步法：离婚协议约定阻却房产执行流程之构建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FD7650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安徽省濉溪县人民法院  任  婷</w:t>
      </w:r>
    </w:p>
    <w:p w14:paraId="754BC50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架构变革：“涉鉴型”纠纷委派调解的实践困境与程序设计——以L市两级法院931件涉司法鉴定案件为分析样本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D1ED8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安徽省霍邱县人民法院  宋华祥  </w:t>
      </w:r>
    </w:p>
    <w:p w14:paraId="6E91AA4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安徽省霍邱县人民法院  陈  晨   </w:t>
      </w:r>
    </w:p>
    <w:p w14:paraId="653F6BF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从“精确印证”到“概括印证”：网络犯罪计量对象海量化司法证明</w:t>
      </w:r>
      <w:r>
        <w:rPr>
          <w:rFonts w:asciiTheme="minorEastAsia" w:eastAsiaTheme="minorEastAsia" w:hAnsiTheme="minorEastAsia" w:hint="eastAsia"/>
          <w:sz w:val="28"/>
          <w:szCs w:val="28"/>
        </w:rPr>
        <w:lastRenderedPageBreak/>
        <w:t>之路径优化</w:t>
      </w:r>
      <w:r>
        <w:rPr>
          <w:rFonts w:asciiTheme="minorEastAsia" w:eastAsiaTheme="minorEastAsia" w:hAnsiTheme="minorEastAsia" w:hint="eastAsia"/>
          <w:sz w:val="28"/>
          <w:szCs w:val="28"/>
        </w:rPr>
        <w:tab/>
      </w:r>
    </w:p>
    <w:p w14:paraId="4D1CF54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福建省福州市中级人民法院  王信托</w:t>
      </w:r>
    </w:p>
    <w:p w14:paraId="6AF9D6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福建省福州市中级人民法院  李小龙 </w:t>
      </w:r>
    </w:p>
    <w:p w14:paraId="0DAF205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从“事倍功半”到“事半功倍”：试论诉讼服务与公共法律服务协同之道</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789F2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陈  琳</w:t>
      </w:r>
    </w:p>
    <w:p w14:paraId="387F0E3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吴钟毅</w:t>
      </w:r>
    </w:p>
    <w:p w14:paraId="7D51F6E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司法大数据裁判应用的界限与规制路径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C7AC7D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刘志健</w:t>
      </w:r>
    </w:p>
    <w:p w14:paraId="1D51C37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福建省泉州市丰泽区人民法院  周华丽</w:t>
      </w:r>
    </w:p>
    <w:p w14:paraId="64C3D0A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论虚假诉讼行为的递进识别路径——以民间借贷纠纷为例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290B4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福建省泉州市中级人民法院  郑慧颖</w:t>
      </w:r>
    </w:p>
    <w:p w14:paraId="0CA3B1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福建省泉州市泉港区人民法院  黄婷婷</w:t>
      </w:r>
    </w:p>
    <w:p w14:paraId="7EE56F0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基于请求权基础的类案检索模式构建——以法信平台为应用载体</w:t>
      </w:r>
      <w:r>
        <w:rPr>
          <w:rFonts w:asciiTheme="minorEastAsia" w:eastAsiaTheme="minorEastAsia" w:hAnsiTheme="minorEastAsia" w:hint="eastAsia"/>
          <w:sz w:val="28"/>
          <w:szCs w:val="28"/>
        </w:rPr>
        <w:tab/>
      </w:r>
    </w:p>
    <w:p w14:paraId="42E2410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福建省福清市人民法院  王  平</w:t>
      </w:r>
    </w:p>
    <w:p w14:paraId="7CE68F5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重构侵财类犯罪被害人经济损失救济的体系化规则——以法律理论“逻辑三洽”考察为视角</w:t>
      </w:r>
      <w:r>
        <w:rPr>
          <w:rFonts w:asciiTheme="minorEastAsia" w:eastAsiaTheme="minorEastAsia" w:hAnsiTheme="minorEastAsia" w:hint="eastAsia"/>
          <w:sz w:val="28"/>
          <w:szCs w:val="28"/>
        </w:rPr>
        <w:tab/>
      </w:r>
    </w:p>
    <w:p w14:paraId="341549C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江西省高级人民法院  欧阳军</w:t>
      </w:r>
    </w:p>
    <w:p w14:paraId="2FBD37F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民事诉讼证据认定智能化进路与模型构建——以三类人机交互认证方法思维演示为例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919715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江西省南昌县人民法院  戴  敏</w:t>
      </w:r>
    </w:p>
    <w:p w14:paraId="301E430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江西省南昌市青云谱区人民法院  舒澜静毅</w:t>
      </w:r>
    </w:p>
    <w:p w14:paraId="13FDC89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江西省宜春市袁州区人民法院  邓永民</w:t>
      </w:r>
    </w:p>
    <w:p w14:paraId="0A0453E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网络空间粉丝集资法律关系和裁判规则的再思考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3133D4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江西省景德镇市中级人民法院  罗慧青</w:t>
      </w:r>
    </w:p>
    <w:p w14:paraId="7422926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论违反报批义务的法律后果——《民法典》第五百零二条的适用问题</w:t>
      </w:r>
      <w:r>
        <w:rPr>
          <w:rFonts w:asciiTheme="minorEastAsia" w:eastAsiaTheme="minorEastAsia" w:hAnsiTheme="minorEastAsia" w:hint="eastAsia"/>
          <w:sz w:val="28"/>
          <w:szCs w:val="28"/>
        </w:rPr>
        <w:tab/>
        <w:t>江西省景德镇市中级人民法院  金勇胜</w:t>
      </w:r>
    </w:p>
    <w:p w14:paraId="6D57497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“不贞赠与”效力及财产返还探析——从公序良俗在个案中的适用出发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8A94D9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江西省婺源县人民法院  汪红鸾</w:t>
      </w:r>
    </w:p>
    <w:p w14:paraId="221276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江西省婺源县人民法院  潘倡勋 </w:t>
      </w:r>
    </w:p>
    <w:p w14:paraId="3949413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强制执行中居住权与抵押权的冲突与平衡——类比强制执行中租赁关系的法律适用问题研究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A570A2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江西省萍乡市中级人民法院  孙  昂</w:t>
      </w:r>
    </w:p>
    <w:p w14:paraId="082C949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江西省芦溪县人民法院  曹军宇 </w:t>
      </w:r>
    </w:p>
    <w:p w14:paraId="314C4CD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从“说理难”到“说好理”：民事裁判文书适用社会主义核心价值观的说理路径</w:t>
      </w:r>
      <w:r>
        <w:rPr>
          <w:rFonts w:asciiTheme="minorEastAsia" w:eastAsiaTheme="minorEastAsia" w:hAnsiTheme="minorEastAsia" w:hint="eastAsia"/>
          <w:sz w:val="28"/>
          <w:szCs w:val="28"/>
        </w:rPr>
        <w:tab/>
      </w:r>
    </w:p>
    <w:p w14:paraId="572C25C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江西省贵溪市人民法院  刘  艳 </w:t>
      </w:r>
    </w:p>
    <w:p w14:paraId="53B2F99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女性家庭角色嬗变下离婚家务劳动补偿认定的思考——兼论家事法对三胎政策的回应</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41D368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江西省乐安县人民法院  谢  晖  </w:t>
      </w:r>
    </w:p>
    <w:p w14:paraId="3FC270E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江西省乐安县人民法院  谢晨康</w:t>
      </w:r>
    </w:p>
    <w:p w14:paraId="217211C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同一侵害下环境民事公私益赔偿诉讼的衔接——以概括给付判决为分析视角</w:t>
      </w:r>
      <w:r>
        <w:rPr>
          <w:rFonts w:asciiTheme="minorEastAsia" w:eastAsiaTheme="minorEastAsia" w:hAnsiTheme="minorEastAsia" w:hint="eastAsia"/>
          <w:sz w:val="28"/>
          <w:szCs w:val="28"/>
        </w:rPr>
        <w:tab/>
      </w:r>
    </w:p>
    <w:p w14:paraId="3021D50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江西省吉安市吉州区人民法院  郑  辉 </w:t>
      </w:r>
    </w:p>
    <w:p w14:paraId="1CF6CC3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智能审判管理模式下一审承办法官绩效判定实质审查进路——以战略驱动绩效管理为视角</w:t>
      </w:r>
      <w:r>
        <w:rPr>
          <w:rFonts w:asciiTheme="minorEastAsia" w:eastAsiaTheme="minorEastAsia" w:hAnsiTheme="minorEastAsia" w:hint="eastAsia"/>
          <w:sz w:val="28"/>
          <w:szCs w:val="28"/>
        </w:rPr>
        <w:tab/>
      </w:r>
    </w:p>
    <w:p w14:paraId="4305C6F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江西省大余县人民法院  徐  燕</w:t>
      </w:r>
    </w:p>
    <w:p w14:paraId="4FAF52F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民事案件繁简分流之标准化识别探究——以“案由+要素”为切入点</w:t>
      </w:r>
    </w:p>
    <w:p w14:paraId="140EA80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江西省万安县人民法院  肖代春</w:t>
      </w:r>
    </w:p>
    <w:p w14:paraId="11509CF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公民公共性的塑造：空间理论下高空抛物的责任认定——以人之群体图像假定恶转变为善的思考</w:t>
      </w:r>
    </w:p>
    <w:p w14:paraId="5CA163D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江西省会昌县人民法院  郭云生  </w:t>
      </w:r>
    </w:p>
    <w:p w14:paraId="368072A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江西省会昌县人民法院  李晓霞</w:t>
      </w:r>
    </w:p>
    <w:p w14:paraId="78BBE71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江西省景德镇市昌江区人民法院  张冰玢</w:t>
      </w:r>
    </w:p>
    <w:p w14:paraId="5B9DE09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繁≠慢、简≠快：案件繁简的识别悖论及案件“简-繁”分流进入“慢-快”之道研究——以“立案分流制”为路径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2BE866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山东省高级人民法院  李  宁  </w:t>
      </w:r>
    </w:p>
    <w:p w14:paraId="723807E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山东省高级人民法院  王子杰</w:t>
      </w:r>
    </w:p>
    <w:p w14:paraId="6A94BA0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社会主义核心价值观融入裁判文书的场景与功能——从示范判词辨法析理的三个维度展开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B1A1E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山东省济南市中级人民法院  曹  磊</w:t>
      </w:r>
    </w:p>
    <w:p w14:paraId="479C91A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共享用工语境下工伤的主体责任厘定——以均等均衡待遇原则为视角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C8B933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山东省济南市中级人民法院  魏  微</w:t>
      </w:r>
    </w:p>
    <w:p w14:paraId="719CB5D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私力救济在执行程序中的价值期待和正向运用——以构建申请执行</w:t>
      </w:r>
      <w:r>
        <w:rPr>
          <w:rFonts w:asciiTheme="minorEastAsia" w:eastAsiaTheme="minorEastAsia" w:hAnsiTheme="minorEastAsia" w:hint="eastAsia"/>
          <w:sz w:val="28"/>
          <w:szCs w:val="28"/>
        </w:rPr>
        <w:lastRenderedPageBreak/>
        <w:t>人财产调查权制度为视角</w:t>
      </w:r>
    </w:p>
    <w:p w14:paraId="23F9172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山东省济南市天桥区人民法院  王  建</w:t>
      </w:r>
    </w:p>
    <w:p w14:paraId="25F929F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法官时间荒：样态、生成与应对——兼论繁简分流改革的系统性完善</w:t>
      </w:r>
    </w:p>
    <w:p w14:paraId="62CC1F4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山东省聊城市中级人民法院  董  慧</w:t>
      </w:r>
    </w:p>
    <w:p w14:paraId="4BD7EC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案外人申请不予执行仲裁裁决制度现状审视与程序重构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A1C64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山东省枣庄市中级人民法院  李浩源</w:t>
      </w:r>
    </w:p>
    <w:p w14:paraId="1A3FA34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激活休眠：正当防卫和防卫过当在民事审判领域的正确认定——从一起侵权赔偿民事典型案例切入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667915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山东省淄博市中级人民法院  荣明潇 </w:t>
      </w:r>
    </w:p>
    <w:p w14:paraId="1E3F997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限缩与破局：环境私益侵权责任司法认定——以《民法典》第一千二百二十九条的具体适用为视角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EE279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山东省淄博市淄川区人民法院  郭天润</w:t>
      </w:r>
    </w:p>
    <w:p w14:paraId="3370C34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罅隙填平：买卖型担保规则的检视与重构——从裁判文书法官的策略性选择角度切入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7FFB62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山东省济宁市任城区人民法院  李迎春</w:t>
      </w:r>
    </w:p>
    <w:p w14:paraId="77FC0E0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有限责任公司清算义务人的主体范围界定——以《民法典》与《公司法》的适用衔接为切入点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BB3C35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河南省高级人民法院  李  楠</w:t>
      </w:r>
    </w:p>
    <w:p w14:paraId="5A58D61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探望权纠纷中未成年子女利益的保护</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19034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河南省漯河市中级人民法院  吴增光  </w:t>
      </w:r>
    </w:p>
    <w:p w14:paraId="639F57A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执行力的扩张：执行异议之诉中追加抽逃出资股东的证明责任问题</w:t>
      </w:r>
      <w:r>
        <w:rPr>
          <w:rFonts w:asciiTheme="minorEastAsia" w:eastAsiaTheme="minorEastAsia" w:hAnsiTheme="minorEastAsia" w:hint="eastAsia"/>
          <w:sz w:val="28"/>
          <w:szCs w:val="28"/>
        </w:rPr>
        <w:lastRenderedPageBreak/>
        <w:t>分析</w:t>
      </w:r>
      <w:r>
        <w:rPr>
          <w:rFonts w:asciiTheme="minorEastAsia" w:eastAsiaTheme="minorEastAsia" w:hAnsiTheme="minorEastAsia" w:hint="eastAsia"/>
          <w:sz w:val="28"/>
          <w:szCs w:val="28"/>
        </w:rPr>
        <w:tab/>
      </w:r>
    </w:p>
    <w:p w14:paraId="72F205C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河南省许昌市中级人民法院  徐晓勇</w:t>
      </w:r>
    </w:p>
    <w:p w14:paraId="49D5271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河南省许昌市魏都区人民法院  王  洋 </w:t>
      </w:r>
    </w:p>
    <w:p w14:paraId="1148ADC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公私并举：整体主义视角下民刑竞合执行顺序的检视与完善——基于《刑执规定》第十三条规定之展开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C3FE67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王  辉</w:t>
      </w:r>
    </w:p>
    <w:p w14:paraId="2A79330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河南省平顶山市中级人民法院  李  征 </w:t>
      </w:r>
    </w:p>
    <w:p w14:paraId="06A77E8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自由与法治：“人格权禁令”程序规则的构建——兼论《民法典》第九百九十七条与民事诉讼法衔接适用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2AE5CA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河南省宝丰县人民法院  沈伟轩</w:t>
      </w:r>
    </w:p>
    <w:p w14:paraId="562581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河南省宝丰县人民法院  魏培培</w:t>
      </w:r>
    </w:p>
    <w:p w14:paraId="77F0AC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河南省平顶山市中级人民法院  杜伟杰  </w:t>
      </w:r>
    </w:p>
    <w:p w14:paraId="6727B13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信息不对称理论下释明权的行使与纠纷一次性解决——以速裁审理的多次诉讼案件为研究对象</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8C60A4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湖北省孝感市中级人民法院  张杨玉 </w:t>
      </w:r>
    </w:p>
    <w:p w14:paraId="60863A2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北京市东城区人民法院  马  莹  </w:t>
      </w:r>
    </w:p>
    <w:p w14:paraId="187313F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审视与跨域：“意定监护”的落地困境与实现路径——基于《民法典》第三十三条之微观运行机制及制度构建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1D28E8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湖北省云梦县人民法院  刘杨萍  </w:t>
      </w:r>
    </w:p>
    <w:p w14:paraId="55B1AA2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湖北省云梦县人民法院  李  舒</w:t>
      </w:r>
    </w:p>
    <w:p w14:paraId="1BDA6CD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脱离“不完全契约困境”：比特币强制执行的理论基础与路径探索——基于法经济学的视角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58E74E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湖南省高级人民法院  李家成  </w:t>
      </w:r>
    </w:p>
    <w:p w14:paraId="6527CB5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湖南省高级人民法院  鲁一帆</w:t>
      </w:r>
    </w:p>
    <w:p w14:paraId="42B0810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《民法典》高空抛坠物侵权调查权的体系解读与适用规则——兼论民事司法协助一体化</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52BAC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湖南省湘潭市中级人民法院  刘  静</w:t>
      </w:r>
    </w:p>
    <w:p w14:paraId="68D3C72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湖南省湘潭市中级人民法院  王新龙绿色原则在征收公共利益中的思考——以公私法一体化为视角</w:t>
      </w:r>
      <w:r>
        <w:rPr>
          <w:rFonts w:asciiTheme="minorEastAsia" w:eastAsiaTheme="minorEastAsia" w:hAnsiTheme="minorEastAsia" w:hint="eastAsia"/>
          <w:sz w:val="28"/>
          <w:szCs w:val="28"/>
        </w:rPr>
        <w:tab/>
      </w:r>
    </w:p>
    <w:p w14:paraId="1F8BBD6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湖南省南县人民法院  龚华林</w:t>
      </w:r>
    </w:p>
    <w:p w14:paraId="4EED953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湖南省益阳市中级人民法院  叶  丹 </w:t>
      </w:r>
    </w:p>
    <w:p w14:paraId="0B81804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指导性案例跨类型适用的现状审视与规范运行路径——基于十年来指导性案例适用的考察</w:t>
      </w:r>
      <w:r>
        <w:rPr>
          <w:rFonts w:asciiTheme="minorEastAsia" w:eastAsiaTheme="minorEastAsia" w:hAnsiTheme="minorEastAsia" w:hint="eastAsia"/>
          <w:sz w:val="28"/>
          <w:szCs w:val="28"/>
        </w:rPr>
        <w:tab/>
      </w:r>
    </w:p>
    <w:p w14:paraId="0222C07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湖南省益阳市赫山区人民法院  钟  婷  </w:t>
      </w:r>
    </w:p>
    <w:p w14:paraId="0A3F6B0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湖南省益阳市赫山区人民法院  薛笑梅</w:t>
      </w:r>
    </w:p>
    <w:p w14:paraId="3DFAC4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湖南省益阳市赫山区人民法院  谭王芳</w:t>
      </w:r>
    </w:p>
    <w:p w14:paraId="5849314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域外判决效力审查的改造：从诉讼审查到执行审查的转变</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AF52D2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湖南省株洲市中级人民法院  陈  坚</w:t>
      </w:r>
    </w:p>
    <w:p w14:paraId="7AD1939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湖南省株洲市石峰区人民法院  黄  亮 </w:t>
      </w:r>
    </w:p>
    <w:p w14:paraId="55172B8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民事执行依据主文不明救济机制的审视与重塑——以补充判决作为裁判主文不明之程序补正</w:t>
      </w:r>
      <w:r>
        <w:rPr>
          <w:rFonts w:asciiTheme="minorEastAsia" w:eastAsiaTheme="minorEastAsia" w:hAnsiTheme="minorEastAsia" w:hint="eastAsia"/>
          <w:sz w:val="28"/>
          <w:szCs w:val="28"/>
        </w:rPr>
        <w:tab/>
      </w:r>
    </w:p>
    <w:p w14:paraId="74EE55B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湖南省浏阳市人民法院  邓  嫣</w:t>
      </w:r>
    </w:p>
    <w:p w14:paraId="765B9F6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湖南省浏阳市人民法院  刘敢德</w:t>
      </w:r>
    </w:p>
    <w:p w14:paraId="3400174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事实不确定下证明规则的合理性与限度——以个人信息泄露的侵权</w:t>
      </w:r>
      <w:r>
        <w:rPr>
          <w:rFonts w:asciiTheme="minorEastAsia" w:eastAsiaTheme="minorEastAsia" w:hAnsiTheme="minorEastAsia" w:hint="eastAsia"/>
          <w:sz w:val="28"/>
          <w:szCs w:val="28"/>
        </w:rPr>
        <w:lastRenderedPageBreak/>
        <w:t>认定为视角</w:t>
      </w:r>
    </w:p>
    <w:p w14:paraId="028AC4C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湖南省绥宁县人民法院  罗梓榆  </w:t>
      </w:r>
    </w:p>
    <w:p w14:paraId="20ACF8E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谌香菊</w:t>
      </w:r>
    </w:p>
    <w:p w14:paraId="26D5057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移动互联网平台的“守门人”职责——从手机应用商店资质审查义务标准切入</w:t>
      </w:r>
      <w:r>
        <w:rPr>
          <w:rFonts w:asciiTheme="minorEastAsia" w:eastAsiaTheme="minorEastAsia" w:hAnsiTheme="minorEastAsia" w:hint="eastAsia"/>
          <w:sz w:val="28"/>
          <w:szCs w:val="28"/>
        </w:rPr>
        <w:tab/>
      </w:r>
    </w:p>
    <w:p w14:paraId="553E9CE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广东省广州市中级人民法院  谢  平</w:t>
      </w:r>
    </w:p>
    <w:p w14:paraId="5E158C5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广东省广州市中级人民法院  李  莉 </w:t>
      </w:r>
    </w:p>
    <w:p w14:paraId="7BB5408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底层的逻辑：既判力客观范围的实践检视与规范重构——以完善类案检索与统一裁判尺度为视角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378E529" w14:textId="77777777" w:rsidR="00F53B9B" w:rsidRDefault="00D97D5B" w:rsidP="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广东省广州市中级人民法院  席林林</w:t>
      </w:r>
    </w:p>
    <w:p w14:paraId="7FFC549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生态环境修复责任二阶论的提出——基于民事公益诉讼生态环境修复责任的司法适用反思</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E46516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广东省广州市南沙区人民法院  夏江丽</w:t>
      </w:r>
    </w:p>
    <w:p w14:paraId="3AAE35A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于“正当”处破“僵局”：违约方司法解除权的滥用及规制——兼论私权自治失效情形下司法干预的谦抑性</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84C77C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广东省广州市南沙区人民法院  赵  丽</w:t>
      </w:r>
    </w:p>
    <w:p w14:paraId="389C8E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广东省广州市南沙区人民法院  孔一如</w:t>
      </w:r>
    </w:p>
    <w:p w14:paraId="691FF39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“不低于补偿标准“在涉集体土地征收违法强拆行政赔偿案件中的适用——以赔偿归责原则中过错要素的引入为视角</w:t>
      </w:r>
    </w:p>
    <w:p w14:paraId="09D0D7E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广州铁路运输法院  林穗菁 </w:t>
      </w:r>
    </w:p>
    <w:p w14:paraId="2BF6750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广州铁路运输法院  许  青</w:t>
      </w:r>
    </w:p>
    <w:p w14:paraId="28F57B4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在线诉讼诉前信息披露制度的重塑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C86D0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广州互联网法院  周  易 </w:t>
      </w:r>
    </w:p>
    <w:p w14:paraId="0AEA14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沈婉婷</w:t>
      </w:r>
    </w:p>
    <w:p w14:paraId="51175B2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人格权侵害禁令制度的构建——基于实体与程序的双重视角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11A03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许燕玲</w:t>
      </w:r>
    </w:p>
    <w:p w14:paraId="273C5A2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广州互联网法院  李  朋 </w:t>
      </w:r>
    </w:p>
    <w:p w14:paraId="515AC9B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新闻侵权何以免责：从自媒体语境看《民法典》关于新闻报道和名誉权关系的调整</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2F9DCA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方  圆</w:t>
      </w:r>
    </w:p>
    <w:p w14:paraId="6693DF9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适当介入：比例原则在公司司法解散中的适用——多元事由三步审查规则的建构</w:t>
      </w:r>
    </w:p>
    <w:p w14:paraId="51F4AE2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广东省深圳市中级人民法院  陈朝毅</w:t>
      </w:r>
    </w:p>
    <w:p w14:paraId="32C98D9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广东省深圳市中级人民法院  罗映清</w:t>
      </w:r>
    </w:p>
    <w:p w14:paraId="7948E27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规制视角下金融司法回应金融监管的路径选择——以保底条款的效力认定为例</w:t>
      </w:r>
    </w:p>
    <w:p w14:paraId="7C25EE6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柏  慧</w:t>
      </w:r>
    </w:p>
    <w:p w14:paraId="56382F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广东省深圳市福田区人民法院  罗  娜 </w:t>
      </w:r>
    </w:p>
    <w:p w14:paraId="4471D7C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违约方申请解除权构成要件的检视与整合</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E6F766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广东省珠海市香洲区人民法院  蒙秋仲</w:t>
      </w:r>
    </w:p>
    <w:p w14:paraId="751F604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船舶旅客运输中旅客伤亡违约归责原则的完善与适用——基于现行法的理性反思和若干典型案例的微观考察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BE845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广西壮族自治区高级人民法院  程丽文</w:t>
      </w:r>
    </w:p>
    <w:p w14:paraId="5AE744E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南宁铁路运输中级法院  岑  潇</w:t>
      </w:r>
    </w:p>
    <w:p w14:paraId="754A7F0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类案检索系统的应用现状与优化进路——以大数据理论分析为视角</w:t>
      </w:r>
    </w:p>
    <w:p w14:paraId="45F8CD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广西壮族自治区南宁市江南区人民法院  庞  丽</w:t>
      </w:r>
    </w:p>
    <w:p w14:paraId="74E6B4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广西壮族自治区南宁市江南区人民法院  谭小彤</w:t>
      </w:r>
    </w:p>
    <w:p w14:paraId="519F62E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论《民法典》实施后违约精神损害赔偿条款的司法适用——以95份合同纠纷案件裁判文书为分析样本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AA1566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广西壮族自治区武鸣县人民法院  钟小琴  </w:t>
      </w:r>
    </w:p>
    <w:p w14:paraId="4A7DD47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广西壮族自治区南宁市中级人民法院  覃  炜</w:t>
      </w:r>
    </w:p>
    <w:p w14:paraId="584CA18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直播带货主播民事法律责任适用规则的类型化构建——以主播主体身份区分为切入点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EDDE97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广西壮族自治区柳州市中级人民法院  曾  芳</w:t>
      </w:r>
    </w:p>
    <w:p w14:paraId="7252A59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广西壮族自治区柳州市鱼峰区人民法院  陈文君</w:t>
      </w:r>
    </w:p>
    <w:p w14:paraId="67A77B8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社会主义核心价值观融入裁判说理的实践困境与路径完善——从对1311份中级人民法院民事判决的分析展开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F39E23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广西壮族自治区贺州市中级人民法院  黄灵峰</w:t>
      </w:r>
    </w:p>
    <w:p w14:paraId="0AA78C4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广西壮族自治区贺州市中级人民法院  傅  媛</w:t>
      </w:r>
    </w:p>
    <w:p w14:paraId="58BE54A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紧急救助行为致害免责的司法适用——基于“好人免责条款”出台以来司法裁判考察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8C1FC4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广西壮族自治区桂林市中级人民法院  黄  坤</w:t>
      </w:r>
    </w:p>
    <w:p w14:paraId="64F834C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走出内卷化：智慧诉讼服务建设的理性回归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10E130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广西壮族自治区横县人民法院  杜慧俭</w:t>
      </w:r>
    </w:p>
    <w:p w14:paraId="33FCF81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检视与修正：农村自建房施工合同纠纷审判实务问题研究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AC6709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广西壮族自治区全州县人民法院  唐耀君  </w:t>
      </w:r>
    </w:p>
    <w:p w14:paraId="79D8EE7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强制性拍卖与市场化交易并行：执行案件财产变现的双轨化制度构建——以住宅用房网络司法拍卖为视角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4262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广东省深圳市罗湖区人民法院  黄源鑫</w:t>
      </w:r>
    </w:p>
    <w:p w14:paraId="17B9F23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海南省高级人民法院  聂海波</w:t>
      </w:r>
    </w:p>
    <w:p w14:paraId="538CC92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广东省深圳市南山区人民法院  龙海燕  </w:t>
      </w:r>
    </w:p>
    <w:p w14:paraId="5B0D62A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个人信息保护在公开裁判文书中的适用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8DEB0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海南省乐东黎族自治县人民法院  葛子龙</w:t>
      </w:r>
    </w:p>
    <w:p w14:paraId="7E7DF68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海南省乐东黎族自治县人民法院  黎盛夏  </w:t>
      </w:r>
    </w:p>
    <w:p w14:paraId="41689A5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山西健杰律师事务所  王宇倩</w:t>
      </w:r>
    </w:p>
    <w:p w14:paraId="64F53BF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电子商业汇票视野下票据追索权行使的实践困境与突破——以C市Y法院审理票据案件数据为分析样本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F0B50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刘燕双</w:t>
      </w:r>
    </w:p>
    <w:p w14:paraId="602D2D4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重庆市第一中级人民法院  毕汇林 </w:t>
      </w:r>
    </w:p>
    <w:p w14:paraId="402FD79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检视与廓清：论挂靠施工人执行异议之诉的裁判标准</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66D7B1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重庆市第三中级人民法院  张景卫</w:t>
      </w:r>
    </w:p>
    <w:p w14:paraId="3117072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可能加害人免责证明的实践困境与路径构建——以高空抛物侵权人不明情形为视角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B7A44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重庆市渝中区人民法院  周宇波</w:t>
      </w:r>
    </w:p>
    <w:p w14:paraId="7C917B3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重庆市渝中区人民法院  宋亚君 </w:t>
      </w:r>
    </w:p>
    <w:p w14:paraId="7431CF2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消费者惩罚性赔偿制度司法适用的检视与完善——基于民法典与消费者权益保护法的双重分析视野</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E56FC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重庆市渝北区人民法院  郭蒙政</w:t>
      </w:r>
    </w:p>
    <w:p w14:paraId="3DFDDFF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自治与衡平：法定代表人退出公司的司法救济</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85C2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重庆两江新区（自贸区）人民法院  张小波</w:t>
      </w:r>
    </w:p>
    <w:p w14:paraId="598FE6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重庆两江新区（自贸区）人民法院  朱  蓉</w:t>
      </w:r>
    </w:p>
    <w:p w14:paraId="007972E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营商环境“执行合同”指数下司法定价的成本负担及控制路径——以C市J区法院三年间1168件民商事执行案件财产处置参考价的确定为样本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E3A4DF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重庆市江津区人民法院  白  欧</w:t>
      </w:r>
    </w:p>
    <w:p w14:paraId="2DCD666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重庆市江津区人民法院  冷悦菊</w:t>
      </w:r>
    </w:p>
    <w:p w14:paraId="3BDE5DC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量体裁衣：自甘风险规则的本土化适用——以适用范围反向排非与法律责任综合认定为重点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CC0656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重庆市江津区人民法院  丁  懿  </w:t>
      </w:r>
    </w:p>
    <w:p w14:paraId="5BFEC62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重庆市江津区人民法院  高  静</w:t>
      </w:r>
    </w:p>
    <w:p w14:paraId="5805C18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司法政策个案实施的困境与突破——以最高人民法院14个年度政策性文件为分析样本</w:t>
      </w:r>
      <w:r>
        <w:rPr>
          <w:rFonts w:asciiTheme="minorEastAsia" w:eastAsiaTheme="minorEastAsia" w:hAnsiTheme="minorEastAsia" w:hint="eastAsia"/>
          <w:sz w:val="28"/>
          <w:szCs w:val="28"/>
        </w:rPr>
        <w:tab/>
      </w:r>
    </w:p>
    <w:p w14:paraId="6FDE4AA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重庆市梁平区人民法院  詹  亮</w:t>
      </w:r>
    </w:p>
    <w:p w14:paraId="3DE3F1F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重庆市梁平区人民法院  王长平</w:t>
      </w:r>
    </w:p>
    <w:p w14:paraId="6CC67B3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司法建议“软法”治理的刚性化功能再造——以建议“发出、反馈、辐射”三环节为重点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571580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四川省高级人民法院  豆晓红  </w:t>
      </w:r>
    </w:p>
    <w:p w14:paraId="3849D73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曹金容</w:t>
      </w:r>
    </w:p>
    <w:p w14:paraId="03D2ED7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销售者改变商品包装行为之新型商标侵权裁判路径——以混淆理论动态分析和特定包装法益解构为视角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DECD1C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四川省成都市中级人民法院  鄢子涵</w:t>
      </w:r>
    </w:p>
    <w:p w14:paraId="1139DB6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重新拍卖到顺位买受：司法拍卖中的次顺位买受规则构建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3A2B2C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四川省成都铁路运输中级法院  何定洁  </w:t>
      </w:r>
    </w:p>
    <w:p w14:paraId="43B1EE5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四川省成都铁路运输中级法院  陈  娟</w:t>
      </w:r>
    </w:p>
    <w:p w14:paraId="1C10418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《民法典》合同制度绿色规范的适用路径——探索构建“绿色原则”裁判解释四步法</w:t>
      </w:r>
    </w:p>
    <w:p w14:paraId="36AE1F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四川省成都高新技术产业开发区人民法院  钟剑鸣</w:t>
      </w:r>
    </w:p>
    <w:p w14:paraId="50F199D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审委会情境下事实认定争点与法律适用争点的区分与筛选——从分析主义到实用主义</w:t>
      </w:r>
      <w:r>
        <w:rPr>
          <w:rFonts w:asciiTheme="minorEastAsia" w:eastAsiaTheme="minorEastAsia" w:hAnsiTheme="minorEastAsia" w:hint="eastAsia"/>
          <w:sz w:val="28"/>
          <w:szCs w:val="28"/>
        </w:rPr>
        <w:tab/>
      </w:r>
    </w:p>
    <w:p w14:paraId="5FA895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四川省德阳市中级人民法院  徐文昌</w:t>
      </w:r>
    </w:p>
    <w:p w14:paraId="6174283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四川省德阳市中级人民法院  黄丹丹 </w:t>
      </w:r>
    </w:p>
    <w:p w14:paraId="4037111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人民法庭服务保障乡村振兴战略的实践路径研究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B97235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秦  娟</w:t>
      </w:r>
    </w:p>
    <w:p w14:paraId="1033190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民事诉讼中证人在线出庭作证机制探析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354986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云南省高级人民法院  杜瑞芳  </w:t>
      </w:r>
    </w:p>
    <w:p w14:paraId="2F68A13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吴银娇</w:t>
      </w:r>
    </w:p>
    <w:p w14:paraId="5BFD41A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《民法典》中债之保全的体系解释和法律适用研究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CC5D8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云南省昆明市中级人民法院  欧阳俊杰</w:t>
      </w:r>
    </w:p>
    <w:p w14:paraId="442C4D1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社会主义核心价值观融入人身损害类案裁判说理的实践检视与指引建构——基于300份裁判文书的实证分析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29772A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广东省广州市从化区人民法院  刘  双</w:t>
      </w:r>
    </w:p>
    <w:p w14:paraId="3715788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中山大学法学院  吕  万 </w:t>
      </w:r>
    </w:p>
    <w:p w14:paraId="4DBED9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西藏自治区高级人民法院  吉靳力</w:t>
      </w:r>
    </w:p>
    <w:p w14:paraId="2DA4E52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共赢：视听作品著作权标准化许可模式构建——以短视频行业多元利益平衡为切入点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9F8D1E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周子俊  </w:t>
      </w:r>
    </w:p>
    <w:p w14:paraId="4998791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吕大为</w:t>
      </w:r>
    </w:p>
    <w:p w14:paraId="796AEEE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重塑：行政公益诉讼中专家参与的证据与保障制度——以《最高人民法院关于行政诉讼证据若干问题的规定》第四十八条规定为中心</w:t>
      </w:r>
      <w:r>
        <w:rPr>
          <w:rFonts w:asciiTheme="minorEastAsia" w:eastAsiaTheme="minorEastAsia" w:hAnsiTheme="minorEastAsia" w:hint="eastAsia"/>
          <w:sz w:val="28"/>
          <w:szCs w:val="28"/>
        </w:rPr>
        <w:tab/>
      </w:r>
    </w:p>
    <w:p w14:paraId="165B011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北京市平谷区人民法院  许博威</w:t>
      </w:r>
    </w:p>
    <w:p w14:paraId="3C4475B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西藏自治区高级人民法院  倪仲伟 </w:t>
      </w:r>
    </w:p>
    <w:p w14:paraId="2963C79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城市更新中非征收拆迁补偿协议纠纷的性质及解纷路径研究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3ECBFD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广东省广州市中级人民法院  邱思陵  </w:t>
      </w:r>
    </w:p>
    <w:p w14:paraId="5C88D96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张长弓</w:t>
      </w:r>
    </w:p>
    <w:p w14:paraId="0909EC2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从无到有：审理阶段企业认罪认罚从宽的标尺——以营商环境的净化与修复为目标</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CB5B84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刘  泽</w:t>
      </w:r>
    </w:p>
    <w:p w14:paraId="426AB43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孙淼淼 </w:t>
      </w:r>
    </w:p>
    <w:p w14:paraId="129150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卓  玛</w:t>
      </w:r>
    </w:p>
    <w:p w14:paraId="6BBA6A9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小额诉讼程序救济机制的实践困境与完善进路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997A30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北京市昌平区人民法院  张  欣  </w:t>
      </w:r>
    </w:p>
    <w:p w14:paraId="7955454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王  辉</w:t>
      </w:r>
    </w:p>
    <w:p w14:paraId="574FFF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杨志龙</w:t>
      </w:r>
    </w:p>
    <w:p w14:paraId="33000C4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走向涉家暴离婚案件的和谐终章——基于社会生态系统理论下的法官视角</w:t>
      </w:r>
      <w:r>
        <w:rPr>
          <w:rFonts w:asciiTheme="minorEastAsia" w:eastAsiaTheme="minorEastAsia" w:hAnsiTheme="minorEastAsia" w:hint="eastAsia"/>
          <w:sz w:val="28"/>
          <w:szCs w:val="28"/>
        </w:rPr>
        <w:tab/>
      </w:r>
    </w:p>
    <w:p w14:paraId="23E4957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广东省东莞市第二人民法院  黄彩华  </w:t>
      </w:r>
    </w:p>
    <w:p w14:paraId="1347494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西藏自治区林芝地区中级人民法院  松吉卓玛</w:t>
      </w:r>
    </w:p>
    <w:p w14:paraId="30D402F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六年回首：人民法院民事裁判文书融入社会主义核心价值观的检视与优化</w:t>
      </w:r>
      <w:r>
        <w:rPr>
          <w:rFonts w:asciiTheme="minorEastAsia" w:eastAsiaTheme="minorEastAsia" w:hAnsiTheme="minorEastAsia" w:hint="eastAsia"/>
          <w:sz w:val="28"/>
          <w:szCs w:val="28"/>
        </w:rPr>
        <w:tab/>
      </w:r>
    </w:p>
    <w:p w14:paraId="5082781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陕西省榆林市中级人民法院  刘小华</w:t>
      </w:r>
    </w:p>
    <w:p w14:paraId="3846440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陕西省榆林市中级人民法院  牛亚婷 </w:t>
      </w:r>
    </w:p>
    <w:p w14:paraId="7AAC9E6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民事裁判已决事实预决效力之阶梯式重构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46AC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陕西省宝鸡市金台区人民法院  刘沛宏</w:t>
      </w:r>
    </w:p>
    <w:p w14:paraId="714C73E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北京市顺义区人民法院  谢彩凤  </w:t>
      </w:r>
    </w:p>
    <w:p w14:paraId="1D07BA7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使用权转让合同纠纷裁判路径研究——基于执行异议之诉和无名合同参照适用规则的双重视角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C8934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甘肃省高级人民法院  张文强  </w:t>
      </w:r>
    </w:p>
    <w:p w14:paraId="46BAB66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甘肃省高级人民法院  景琛辉      </w:t>
      </w:r>
    </w:p>
    <w:p w14:paraId="03F517F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甘肃省高级人民法院  牛  婧  </w:t>
      </w:r>
    </w:p>
    <w:p w14:paraId="6CA42FB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甘肃省高级人民法院  许崇洁</w:t>
      </w:r>
    </w:p>
    <w:p w14:paraId="71C6B3E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冲突与融合：欠发达地区人民法庭信息化建设的调查与反思——以科技嵌入乡土的“不适应”现象为分析视角</w:t>
      </w:r>
      <w:r>
        <w:rPr>
          <w:rFonts w:asciiTheme="minorEastAsia" w:eastAsiaTheme="minorEastAsia" w:hAnsiTheme="minorEastAsia" w:hint="eastAsia"/>
          <w:sz w:val="28"/>
          <w:szCs w:val="28"/>
        </w:rPr>
        <w:tab/>
      </w:r>
    </w:p>
    <w:p w14:paraId="6EEF8E1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甘肃省永昌县人民法院  马继庆 </w:t>
      </w:r>
    </w:p>
    <w:p w14:paraId="772AC99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湖南省津市市人民法院  高  岚  </w:t>
      </w:r>
    </w:p>
    <w:p w14:paraId="3F85945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缺失与弥合：社会主义核心价值观融入刑事裁判说理的问题检视与</w:t>
      </w:r>
      <w:r>
        <w:rPr>
          <w:rFonts w:asciiTheme="minorEastAsia" w:eastAsiaTheme="minorEastAsia" w:hAnsiTheme="minorEastAsia" w:hint="eastAsia"/>
          <w:sz w:val="28"/>
          <w:szCs w:val="28"/>
        </w:rPr>
        <w:lastRenderedPageBreak/>
        <w:t>进路探索——基于2014年-2021年已公开刑事裁判文书的实证分析</w:t>
      </w:r>
      <w:r>
        <w:rPr>
          <w:rFonts w:asciiTheme="minorEastAsia" w:eastAsiaTheme="minorEastAsia" w:hAnsiTheme="minorEastAsia" w:hint="eastAsia"/>
          <w:sz w:val="28"/>
          <w:szCs w:val="28"/>
        </w:rPr>
        <w:tab/>
      </w:r>
    </w:p>
    <w:p w14:paraId="029843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青海省高级人民法院  孔  菲  </w:t>
      </w:r>
    </w:p>
    <w:p w14:paraId="26733DD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王海龙</w:t>
      </w:r>
    </w:p>
    <w:p w14:paraId="2E17E09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四层过滤法：被冒名股东识别的困境与破解——以443件判决书为分析样本</w:t>
      </w:r>
      <w:r>
        <w:rPr>
          <w:rFonts w:asciiTheme="minorEastAsia" w:eastAsiaTheme="minorEastAsia" w:hAnsiTheme="minorEastAsia" w:hint="eastAsia"/>
          <w:sz w:val="28"/>
          <w:szCs w:val="28"/>
        </w:rPr>
        <w:tab/>
      </w:r>
    </w:p>
    <w:p w14:paraId="650F9A8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韦  莉</w:t>
      </w:r>
    </w:p>
    <w:p w14:paraId="22A91F0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孙德一</w:t>
      </w:r>
    </w:p>
    <w:p w14:paraId="4D189A3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北京市丰台区人民法院  董利娟 </w:t>
      </w:r>
    </w:p>
    <w:p w14:paraId="43E1638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营商环境下行政机关注意义务的司法认定——以新发展理念融入行政协议为视角</w:t>
      </w:r>
      <w:r>
        <w:rPr>
          <w:rFonts w:asciiTheme="minorEastAsia" w:eastAsiaTheme="minorEastAsia" w:hAnsiTheme="minorEastAsia" w:hint="eastAsia"/>
          <w:sz w:val="28"/>
          <w:szCs w:val="28"/>
        </w:rPr>
        <w:tab/>
      </w:r>
    </w:p>
    <w:p w14:paraId="38B3542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青海省高级人民法院  江喜梅  </w:t>
      </w:r>
    </w:p>
    <w:p w14:paraId="52B06BE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山东省德州市中级人民法院  郝  帅</w:t>
      </w:r>
    </w:p>
    <w:p w14:paraId="55277F6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民事执行案件繁简分流模式研究——基于二元Logistic回归的实证分析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74FD5D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青海省高级人民法院  周  旦  </w:t>
      </w:r>
    </w:p>
    <w:p w14:paraId="7CCB1B6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青岛海事法院  于文斌</w:t>
      </w:r>
    </w:p>
    <w:p w14:paraId="16E816A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青岛海事法院  于  昊 </w:t>
      </w:r>
    </w:p>
    <w:p w14:paraId="60B956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从现场正义到可视正义：庭审网络直播运行的困境与出路——以300个庭审视频和108份调查问卷为样本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1415D3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韩珍杰</w:t>
      </w:r>
    </w:p>
    <w:p w14:paraId="03A2B91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孟  思</w:t>
      </w:r>
    </w:p>
    <w:p w14:paraId="14A274B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技术赋能下民事在线庭审现状检视与效率提升路径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764DC3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青海省高级人民法院  李德军 </w:t>
      </w:r>
    </w:p>
    <w:p w14:paraId="3360D8E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山东省济南市长清区人民法院  毕惠岩</w:t>
      </w:r>
    </w:p>
    <w:p w14:paraId="256D4B1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山东省济南市长清区人民法院  吴开龙</w:t>
      </w:r>
    </w:p>
    <w:p w14:paraId="6CE5936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合同义务的履行附条件之司法适用初探——以《民法典》第一百五十八条、一百五十九条为中心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E54DA8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青海省高级人民法院  廖海峰 </w:t>
      </w:r>
    </w:p>
    <w:p w14:paraId="584FDC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北京市第三中级人民法院  张  清  </w:t>
      </w:r>
    </w:p>
    <w:p w14:paraId="0AD5D4E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“排除合理怀疑”民事诉讼证明标准的实践之思——以《民诉法解释》一百零九条为起点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855592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李德军</w:t>
      </w:r>
    </w:p>
    <w:p w14:paraId="0D498EE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北京市第一中级人民法院  陈博闻 </w:t>
      </w:r>
    </w:p>
    <w:p w14:paraId="59FBD8B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论民事诉讼中非格式条款优先规则的不当运用及程序规制——以《民法典》第四百九十八条的司法适用为研究对象</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DB578B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赵斌成</w:t>
      </w:r>
    </w:p>
    <w:p w14:paraId="25E4B99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北京市昌平区人民法院  杨婷婷  </w:t>
      </w:r>
    </w:p>
    <w:p w14:paraId="52B140D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刘  明</w:t>
      </w:r>
    </w:p>
    <w:p w14:paraId="7510F6D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营商环境视角下专业机构司法鉴定评价机制的反思与重塑——以“360度考核”和“KPI考核”方法综合分析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6DA1FD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北京市高级人民法院  刘  瑾</w:t>
      </w:r>
    </w:p>
    <w:p w14:paraId="190492F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杨晓春</w:t>
      </w:r>
    </w:p>
    <w:p w14:paraId="5F87AE8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韩  啸</w:t>
      </w:r>
    </w:p>
    <w:p w14:paraId="733E665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价值链管理视角下集约送达的困境与出路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BE95C3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宁夏回族自治区高级人民法院  柴  娟  </w:t>
      </w:r>
    </w:p>
    <w:p w14:paraId="02839BC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北京市门头沟区人民法院  裴凌晨</w:t>
      </w:r>
    </w:p>
    <w:p w14:paraId="0DFCB79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北京市门头沟区人民法院  李沈京</w:t>
      </w:r>
    </w:p>
    <w:p w14:paraId="331B73C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“精准裁判四步法”：挂靠施工模式下挂靠人向发包人主张权利案件的现状审视与裁判规则重构——以优化建筑市场营商环境为视角</w:t>
      </w:r>
      <w:r>
        <w:rPr>
          <w:rFonts w:asciiTheme="minorEastAsia" w:eastAsiaTheme="minorEastAsia" w:hAnsiTheme="minorEastAsia" w:hint="eastAsia"/>
          <w:sz w:val="28"/>
          <w:szCs w:val="28"/>
        </w:rPr>
        <w:tab/>
      </w:r>
    </w:p>
    <w:p w14:paraId="3F35369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梁飞斐</w:t>
      </w:r>
    </w:p>
    <w:p w14:paraId="777C198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北京市昌平区人民法院  刘  明 </w:t>
      </w:r>
    </w:p>
    <w:p w14:paraId="6EEBD4E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杨婷婷</w:t>
      </w:r>
    </w:p>
    <w:p w14:paraId="6853E78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村集体负责人出庭应诉机制构建——以司法参与乡村治理实证研究为切入</w:t>
      </w:r>
      <w:r>
        <w:rPr>
          <w:rFonts w:asciiTheme="minorEastAsia" w:eastAsiaTheme="minorEastAsia" w:hAnsiTheme="minorEastAsia" w:hint="eastAsia"/>
          <w:sz w:val="28"/>
          <w:szCs w:val="28"/>
        </w:rPr>
        <w:tab/>
      </w:r>
    </w:p>
    <w:p w14:paraId="75E519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康  莹</w:t>
      </w:r>
    </w:p>
    <w:p w14:paraId="7106A0D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福建省厦门市海沧区人民法院  王  芳</w:t>
      </w:r>
    </w:p>
    <w:p w14:paraId="265523D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福建省厦门市海沧区人民法院  陈芳序</w:t>
      </w:r>
    </w:p>
    <w:p w14:paraId="2B4D7AF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村务治理法治化的行政诉讼路径探索——以乡镇政府履行监督职责之诉为切入点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6738A4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宁夏回族自治区石嘴山市中级人民法院  马  佳</w:t>
      </w:r>
    </w:p>
    <w:p w14:paraId="298DC91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北京市门头沟区人民法院  韩明生 </w:t>
      </w:r>
    </w:p>
    <w:p w14:paraId="3F689A1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规范与边界： 裁判文书如何公开审委会决议及理由</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EC9F0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宁夏回族自治区固原市中级人民法院  黄  涛  </w:t>
      </w:r>
    </w:p>
    <w:p w14:paraId="529CAEB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北京市平谷区人民法院  郑飞飞</w:t>
      </w:r>
    </w:p>
    <w:p w14:paraId="5FE8B6D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北京市平谷区人民法院  白雪英</w:t>
      </w:r>
    </w:p>
    <w:p w14:paraId="7DBC488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申请执行人代位析产之诉的现状检视与规则重构——以执行共同共有财产为切入点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B38244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宁夏回族自治区固原市中级人民法院  梁志龙</w:t>
      </w:r>
    </w:p>
    <w:p w14:paraId="73D3EC7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福建省莆田市中级人民法院  田金明 </w:t>
      </w:r>
    </w:p>
    <w:p w14:paraId="2424628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22E5D83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法官惩戒委员会审议程序的搁浅与激活——以保障法官司法责任追究的独立性为视角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A3E49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新疆维吾尔自治区玛纳斯县人民法院  陈萍钰 </w:t>
      </w:r>
    </w:p>
    <w:p w14:paraId="388604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福建省清流县人民法院  熊中文  </w:t>
      </w:r>
    </w:p>
    <w:p w14:paraId="08665A9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结构、解构与重构：人格要素许可使用制度研究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AE3B6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新疆维吾尔自治区奎屯市人民法院  胥一康 </w:t>
      </w:r>
    </w:p>
    <w:p w14:paraId="0C28E0F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新疆维吾尔自治区奎屯市人民法院  刘  涛  </w:t>
      </w:r>
    </w:p>
    <w:p w14:paraId="174C213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中国矿业大学  车卓青</w:t>
      </w:r>
    </w:p>
    <w:p w14:paraId="5EA292D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“去通道”下信托受托人义务及责任的认定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E74E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北京金融法院  蒙  瑞  </w:t>
      </w:r>
    </w:p>
    <w:p w14:paraId="4DB5477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新疆维吾尔自治区高级人民法院生产建设兵团分院  吉  雄</w:t>
      </w:r>
    </w:p>
    <w:p w14:paraId="3E8323E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推开矫正谎言之门：虚假陈述民事赔偿诉讼前置程序的解构与辅助化重塑</w:t>
      </w:r>
      <w:r>
        <w:rPr>
          <w:rFonts w:asciiTheme="minorEastAsia" w:eastAsiaTheme="minorEastAsia" w:hAnsiTheme="minorEastAsia" w:hint="eastAsia"/>
          <w:sz w:val="28"/>
          <w:szCs w:val="28"/>
        </w:rPr>
        <w:tab/>
      </w:r>
    </w:p>
    <w:p w14:paraId="48052AE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北京市西城区人民法院  苏相中</w:t>
      </w:r>
    </w:p>
    <w:p w14:paraId="094D00B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新疆维吾尔自治区高级人民法院生产建设兵团分院  李晓光</w:t>
      </w:r>
    </w:p>
    <w:p w14:paraId="6A2264C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解构与续造：生态环境侵权惩罚性赔偿的司法认定——以《民法典》第一千二百三十二条为中心展开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480BB0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北京市顺义区人民法院  王丽媛  </w:t>
      </w:r>
    </w:p>
    <w:p w14:paraId="1994A14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新疆生产建设兵团第八师中级人民法院  王德顺</w:t>
      </w:r>
    </w:p>
    <w:p w14:paraId="75FB626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审视与完善：相邻污染侵害纠纷容忍义务 认定的困境与出路——以裁判文书为视角的实证考察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F9F15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新疆生产建设兵团第十二师中级人民法院  宋建华</w:t>
      </w:r>
    </w:p>
    <w:p w14:paraId="5AAB6E6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资管纠纷“穿透式审判”的私法规制路径——以资管交易的法律效力为视角</w:t>
      </w:r>
      <w:r>
        <w:rPr>
          <w:rFonts w:asciiTheme="minorEastAsia" w:eastAsiaTheme="minorEastAsia" w:hAnsiTheme="minorEastAsia" w:hint="eastAsia"/>
          <w:sz w:val="28"/>
          <w:szCs w:val="28"/>
        </w:rPr>
        <w:tab/>
      </w:r>
    </w:p>
    <w:p w14:paraId="7DB6D47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陈广辉</w:t>
      </w:r>
    </w:p>
    <w:p w14:paraId="6A0270E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新疆生产建设兵团和田垦区人民法院  冯  涛 </w:t>
      </w:r>
    </w:p>
    <w:p w14:paraId="7AB3839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第三人撤销之诉原告适格之争：不动产买受人物权期待权与抵押权冲突再延续——以《民事诉讼法》第五十六条司法实践适用为视角</w:t>
      </w:r>
    </w:p>
    <w:p w14:paraId="53CB76D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w:t>
      </w:r>
      <w:r>
        <w:rPr>
          <w:rFonts w:asciiTheme="minorEastAsia" w:eastAsiaTheme="minorEastAsia" w:hAnsiTheme="minorEastAsia" w:hint="eastAsia"/>
          <w:sz w:val="28"/>
          <w:szCs w:val="28"/>
        </w:rPr>
        <w:tab/>
        <w:t xml:space="preserve">葛  红 </w:t>
      </w:r>
    </w:p>
    <w:p w14:paraId="3F9A16A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北京市第二中级人民法院  任永军 </w:t>
      </w:r>
    </w:p>
    <w:p w14:paraId="1563DFA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新疆维吾尔自治区石河子市人民法院  薛战赢  </w:t>
      </w:r>
    </w:p>
    <w:p w14:paraId="338710F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涉外纠纷在线解决机制优化路径——以我国法院ODR实践为视角</w:t>
      </w:r>
    </w:p>
    <w:p w14:paraId="5FA26F4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北京航空航天大学  何  然</w:t>
      </w:r>
    </w:p>
    <w:p w14:paraId="7594D72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西南政法大学  李真慧</w:t>
      </w:r>
    </w:p>
    <w:p w14:paraId="6A0FE35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困境解构：人脸识别引发的人格权司法救济路径探析——以《民法典》第一千零三十四条第3款为切入点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92571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西南政法大学  陈劲松</w:t>
      </w:r>
    </w:p>
    <w:p w14:paraId="4F24650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中国人民大学  毛荧月 </w:t>
      </w:r>
    </w:p>
    <w:p w14:paraId="424381D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四川华蓥市法学会  马  露</w:t>
      </w:r>
    </w:p>
    <w:p w14:paraId="32D93B4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新时代法院自媒体场域中法官形象的理性呈现</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2C4A7C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福建省江夏学院  张太洲</w:t>
      </w:r>
    </w:p>
    <w:p w14:paraId="5D66517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行政公益诉讼中不履行法定职责的检视与完善——以689篇行政判决书为研究样本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95034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湖南省法学会  陈建华 </w:t>
      </w:r>
    </w:p>
    <w:p w14:paraId="550C054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湖南省法学会  黎润祺 </w:t>
      </w:r>
    </w:p>
    <w:p w14:paraId="493334B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刑事诉讼中珍贵、濒危野生动物物种认定及价值评估困境与完善应对——基于155份刑事裁判文书的样本分析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C79DB4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湖南省法学会  文惠良 </w:t>
      </w:r>
    </w:p>
    <w:p w14:paraId="79DDC5E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疫情防控常态下用人单位的责任思考——以员工工作场所为中心</w:t>
      </w:r>
      <w:r>
        <w:rPr>
          <w:rFonts w:asciiTheme="minorEastAsia" w:eastAsiaTheme="minorEastAsia" w:hAnsiTheme="minorEastAsia" w:hint="eastAsia"/>
          <w:sz w:val="28"/>
          <w:szCs w:val="28"/>
        </w:rPr>
        <w:tab/>
      </w:r>
    </w:p>
    <w:p w14:paraId="4BFDEE9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戴  敏</w:t>
      </w:r>
    </w:p>
    <w:p w14:paraId="67B7996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“身份关系协议”参照适用合同编的类型化分析——以《民法典》第四百六十四条第2款的解读为视角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9860B19" w14:textId="77777777" w:rsidR="00F53B9B" w:rsidRDefault="00D97D5B">
      <w:pPr>
        <w:jc w:val="right"/>
      </w:pPr>
      <w:r>
        <w:rPr>
          <w:rFonts w:asciiTheme="minorEastAsia" w:eastAsiaTheme="minorEastAsia" w:hAnsiTheme="minorEastAsia" w:hint="eastAsia"/>
          <w:sz w:val="28"/>
          <w:szCs w:val="28"/>
        </w:rPr>
        <w:t>湖南省法学会  胡  静</w:t>
      </w:r>
    </w:p>
    <w:p w14:paraId="7664746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父母以未成年子女不动产设定抵押担保之行为效力</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6D287B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新疆社会科学院法学研究所  江钦辉</w:t>
      </w:r>
    </w:p>
    <w:p w14:paraId="55AD00F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论家事裁判文书说理的二元模式建构——以“法官寄语”辅助载体的程序化再造为视角</w:t>
      </w:r>
      <w:r>
        <w:rPr>
          <w:rFonts w:asciiTheme="minorEastAsia" w:eastAsiaTheme="minorEastAsia" w:hAnsiTheme="minorEastAsia" w:hint="eastAsia"/>
          <w:sz w:val="28"/>
          <w:szCs w:val="28"/>
        </w:rPr>
        <w:tab/>
      </w:r>
    </w:p>
    <w:p w14:paraId="690C131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魏  薇</w:t>
      </w:r>
    </w:p>
    <w:p w14:paraId="0F45857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华东政法大学  汪如霞 </w:t>
      </w:r>
    </w:p>
    <w:p w14:paraId="791E08D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高级人民法院法律适用分歧解决机制的构建逻辑和规范运行</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045D51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肖  宏</w:t>
      </w:r>
    </w:p>
    <w:p w14:paraId="620C4A4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华东政法大学  王真真 </w:t>
      </w:r>
    </w:p>
    <w:p w14:paraId="0C8AD38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土地经营权强制执行路径的补缺——以强制管理制度场景运用为视角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4E2737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华东政法大学  许金鑫  </w:t>
      </w:r>
    </w:p>
    <w:p w14:paraId="3E7421E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杨知文</w:t>
      </w:r>
    </w:p>
    <w:p w14:paraId="0846537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华东政法大学  杨铜铜 </w:t>
      </w:r>
    </w:p>
    <w:p w14:paraId="0CFC07CC" w14:textId="77777777" w:rsidR="00F53B9B" w:rsidRDefault="00F53B9B">
      <w:pPr>
        <w:jc w:val="center"/>
        <w:rPr>
          <w:rFonts w:ascii="Times New Roman" w:eastAsia="黑体" w:hAnsi="Times New Roman"/>
          <w:bCs/>
          <w:sz w:val="44"/>
          <w:szCs w:val="44"/>
        </w:rPr>
      </w:pPr>
    </w:p>
    <w:p w14:paraId="3BC3C63F" w14:textId="77777777" w:rsidR="00F53B9B" w:rsidRDefault="00D97D5B">
      <w:pPr>
        <w:jc w:val="center"/>
        <w:rPr>
          <w:rFonts w:ascii="Times New Roman" w:eastAsia="黑体" w:hAnsi="Times New Roman"/>
          <w:bCs/>
          <w:sz w:val="44"/>
          <w:szCs w:val="44"/>
        </w:rPr>
      </w:pPr>
      <w:r>
        <w:rPr>
          <w:rFonts w:ascii="Times New Roman" w:eastAsia="黑体" w:hAnsi="Times New Roman" w:hint="eastAsia"/>
          <w:bCs/>
          <w:sz w:val="44"/>
          <w:szCs w:val="44"/>
        </w:rPr>
        <w:t>优</w:t>
      </w:r>
      <w:r>
        <w:rPr>
          <w:rFonts w:ascii="Times New Roman" w:eastAsia="黑体" w:hAnsi="Times New Roman"/>
          <w:bCs/>
          <w:sz w:val="44"/>
          <w:szCs w:val="44"/>
        </w:rPr>
        <w:t xml:space="preserve"> </w:t>
      </w:r>
      <w:r>
        <w:rPr>
          <w:rFonts w:ascii="Times New Roman" w:eastAsia="黑体" w:hAnsi="Times New Roman" w:hint="eastAsia"/>
          <w:bCs/>
          <w:sz w:val="44"/>
          <w:szCs w:val="44"/>
        </w:rPr>
        <w:t>秀</w:t>
      </w:r>
      <w:r>
        <w:rPr>
          <w:rFonts w:ascii="Times New Roman" w:eastAsia="黑体" w:hAnsi="Times New Roman"/>
          <w:bCs/>
          <w:sz w:val="44"/>
          <w:szCs w:val="44"/>
        </w:rPr>
        <w:t xml:space="preserve"> </w:t>
      </w:r>
      <w:r>
        <w:rPr>
          <w:rFonts w:ascii="Times New Roman" w:eastAsia="黑体" w:hAnsi="Times New Roman" w:hint="eastAsia"/>
          <w:bCs/>
          <w:sz w:val="44"/>
          <w:szCs w:val="44"/>
        </w:rPr>
        <w:t>奖</w:t>
      </w:r>
    </w:p>
    <w:p w14:paraId="60992E02" w14:textId="77777777" w:rsidR="00F53B9B" w:rsidRDefault="00F53B9B">
      <w:pPr>
        <w:jc w:val="center"/>
        <w:rPr>
          <w:rFonts w:ascii="Times New Roman" w:eastAsia="黑体" w:hAnsi="Times New Roman"/>
          <w:b/>
          <w:bCs/>
          <w:sz w:val="24"/>
        </w:rPr>
      </w:pPr>
    </w:p>
    <w:p w14:paraId="6F86FB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构建以劳动争议为统一路径的就业歧视解纷机制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874428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王琳琳</w:t>
      </w:r>
    </w:p>
    <w:p w14:paraId="0F29DA6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公司瑕疵决议追认的理性思辨与制度构建——以《民法典》实施背景下的商事行为为分析视角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3ABE68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北京市第二中级人民法院  陈碧玉 </w:t>
      </w:r>
    </w:p>
    <w:p w14:paraId="04B7855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北京市丰台区人民法院  王  静</w:t>
      </w:r>
    </w:p>
    <w:p w14:paraId="0F83FCB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四步十八法法律适用中法条关键词文义解释的理性思辨与方法构建——以18个知识产权案例为演示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583516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北京知识产权法院  张忠涛</w:t>
      </w:r>
    </w:p>
    <w:p w14:paraId="29D68A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民商事特定案件集中管辖的路径观察与完善——以金融案件为视角</w:t>
      </w:r>
    </w:p>
    <w:p w14:paraId="267DBFD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廖  钰</w:t>
      </w:r>
    </w:p>
    <w:p w14:paraId="4134BF1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李  楠</w:t>
      </w:r>
    </w:p>
    <w:p w14:paraId="1F93D37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行政争议诉前调解启动机制的探索与完善——以法院依职权启动范围的科学圈定为主线</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524243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北京市东城区人民法院  张丽颖</w:t>
      </w:r>
    </w:p>
    <w:p w14:paraId="568F383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北京市东城区人民法院  马媛婧 </w:t>
      </w:r>
    </w:p>
    <w:p w14:paraId="4F6C59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刘润华</w:t>
      </w:r>
    </w:p>
    <w:p w14:paraId="0ABAA31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刑事指导性案例对法律适用说理的镜鉴及效行路径——以内外部证成规则具体化为中心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105D0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张若枫</w:t>
      </w:r>
    </w:p>
    <w:p w14:paraId="4FCD0EE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代孕协议效力的司法认定——基于法理、伦理及价值的分析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C0E94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刘连康</w:t>
      </w:r>
    </w:p>
    <w:p w14:paraId="6BC2990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递进式诉讼费用追缴制度的构建——以行为经济学对非理性行为的干预为视角</w:t>
      </w:r>
    </w:p>
    <w:p w14:paraId="2375263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刘  杰</w:t>
      </w:r>
    </w:p>
    <w:p w14:paraId="6046E37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闫  薇</w:t>
      </w:r>
    </w:p>
    <w:p w14:paraId="1A9138E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反思与重构网络保险纠纷中保险人说明义务的司法认定困境与出路——以《民法典》施行前后433份裁判文书为样本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3FD1C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北京市顺义区人民法院  韩  啸 </w:t>
      </w:r>
    </w:p>
    <w:p w14:paraId="3B5E8D9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北京市顺义区人民法院  朱建娜  </w:t>
      </w:r>
    </w:p>
    <w:p w14:paraId="3569ACD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互联网平台反垄断诉讼中相关市场界定的困境与突破——基于双边市场理论的运用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218CB0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北京市门头沟区人民法院  皮德智  </w:t>
      </w:r>
    </w:p>
    <w:p w14:paraId="7C31052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违背公序良俗型不法原因给付裁判规则的检视与重塑——从预防不法行为的视角出发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FA0C6C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北京市门头沟区人民法院  张  恒</w:t>
      </w:r>
    </w:p>
    <w:p w14:paraId="55F6669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北京市门头沟区人民法院  李明红</w:t>
      </w:r>
    </w:p>
    <w:p w14:paraId="68CA351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法教义学诠释民法典溯及规则的体系化适用——基于规则的“适用次序判断”与“适用进路展开”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062F6A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毛春联</w:t>
      </w:r>
    </w:p>
    <w:p w14:paraId="5F9DACA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民事诉讼中证人在线出庭作证的现实困境与完善路径——以指定或设置标准化异地共享数字作证室为研究路径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EF554C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孟丹阳</w:t>
      </w:r>
    </w:p>
    <w:p w14:paraId="64C2A63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薅羊毛行为下消费者恶意缔约的司法认定与规制路径——以实现电子商务经营者与消费者间利益平衡为切入</w:t>
      </w:r>
      <w:r>
        <w:rPr>
          <w:rFonts w:asciiTheme="minorEastAsia" w:eastAsiaTheme="minorEastAsia" w:hAnsiTheme="minorEastAsia" w:hint="eastAsia"/>
          <w:sz w:val="28"/>
          <w:szCs w:val="28"/>
        </w:rPr>
        <w:tab/>
      </w:r>
    </w:p>
    <w:p w14:paraId="1A6F8E3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李文超</w:t>
      </w:r>
    </w:p>
    <w:p w14:paraId="44AF554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李昕豫</w:t>
      </w:r>
    </w:p>
    <w:p w14:paraId="15667BD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民法典时代保证金的性质辨析及适用规则——以民法典担保制度司法解释第七十条为中心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7A925F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天津市高级人民法院  李阿侠</w:t>
      </w:r>
    </w:p>
    <w:p w14:paraId="4F23610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刑事疑难案件自由裁量权的认识论思辨与规则优化——以涉黑涉恶犯罪案件为研究对象</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B4E4EF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张若枫</w:t>
      </w:r>
    </w:p>
    <w:p w14:paraId="26392D0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天津市高级人民法院  孙世超</w:t>
      </w:r>
    </w:p>
    <w:p w14:paraId="7A806B2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租赁权人“排除执行”异议救济的现状审视与程序优化——以174份租赁权人异议裁定书为样本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9CD28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程  立</w:t>
      </w:r>
    </w:p>
    <w:p w14:paraId="3A45409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刘媛媛</w:t>
      </w:r>
    </w:p>
    <w:p w14:paraId="0DCC8A0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天津市第二中级人民法院  张子杰</w:t>
      </w:r>
    </w:p>
    <w:p w14:paraId="7AD7CA7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案外人执行异议之诉中争议执行标的执行完毕后的处理路径探析——从“审执分离”背景下的实证案例展开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380141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北京市高级人民法院  金  曦</w:t>
      </w:r>
    </w:p>
    <w:p w14:paraId="238FD22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李  颖</w:t>
      </w:r>
    </w:p>
    <w:p w14:paraId="5F7D2E0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天津市第二中级人民法院  雷天歌</w:t>
      </w:r>
    </w:p>
    <w:p w14:paraId="605BADE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合法审查抑或合约审查：集体土地征收补偿协议无效的审查路径与规则构建</w:t>
      </w:r>
      <w:r>
        <w:rPr>
          <w:rFonts w:asciiTheme="minorEastAsia" w:eastAsiaTheme="minorEastAsia" w:hAnsiTheme="minorEastAsia" w:hint="eastAsia"/>
          <w:sz w:val="28"/>
          <w:szCs w:val="28"/>
        </w:rPr>
        <w:tab/>
      </w:r>
    </w:p>
    <w:p w14:paraId="382BCF0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天津市河西区人民法院  刘华飞</w:t>
      </w:r>
    </w:p>
    <w:p w14:paraId="03B17A3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天津市河西区人民法院  马  晋</w:t>
      </w:r>
    </w:p>
    <w:p w14:paraId="4AAB28F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父母为婚后子女购房出资性质的司法认定规则——以中国裁判文书网158件案例为样本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34F450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天津市河西区人民法院  刘婷婷</w:t>
      </w:r>
    </w:p>
    <w:p w14:paraId="3318DBD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天津市蓟州区人民法院  井维颜</w:t>
      </w:r>
    </w:p>
    <w:p w14:paraId="5BB691F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由浅入深：裁判文书援引绿色原则的现状审视及进路探析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60A4F7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赵  硕</w:t>
      </w:r>
    </w:p>
    <w:p w14:paraId="5496DAC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天津市河西区人民法院  李  硕</w:t>
      </w:r>
    </w:p>
    <w:p w14:paraId="3A52C7C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民刑交叉视野下对高空抛物行为法律规制的现状审视——以《民法典》一千二百五十四条和高空抛物罪的适用为切入点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4C6D07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天津市滨海新区人民法院  李晓玲</w:t>
      </w:r>
    </w:p>
    <w:p w14:paraId="2A3867C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从泥足法庭到智慧审判：我国金融审判机制的完善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F140F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天津市滨海新区人民法院  郑  岩</w:t>
      </w:r>
    </w:p>
    <w:p w14:paraId="5256F6A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天津市滨海新区人民法院  石鑫润</w:t>
      </w:r>
    </w:p>
    <w:p w14:paraId="6D40A50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新时代司法改革社会效益评估指标体系构建——以人民司法满意度为视角</w:t>
      </w:r>
      <w:r>
        <w:rPr>
          <w:rFonts w:asciiTheme="minorEastAsia" w:eastAsiaTheme="minorEastAsia" w:hAnsiTheme="minorEastAsia" w:hint="eastAsia"/>
          <w:sz w:val="28"/>
          <w:szCs w:val="28"/>
        </w:rPr>
        <w:tab/>
      </w:r>
    </w:p>
    <w:p w14:paraId="6408DBC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天津市红桥区人民法院  马轶婷</w:t>
      </w:r>
    </w:p>
    <w:p w14:paraId="42E37B0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民事一审普通程序独任制与合议制转化的标准厘定与机制构建——以经济管理学STEEPLE分析法为镜鉴</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F3249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冯海鑫</w:t>
      </w:r>
    </w:p>
    <w:p w14:paraId="29D084E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天津市和平区人民法院  李  杨</w:t>
      </w:r>
    </w:p>
    <w:p w14:paraId="3F87AB5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电商平台知识产权纠纷过错认定的困境与出路——以侵权责任规范模型下“三环节九要素”为路径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2C6355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河北省高级人民法院  张贵军</w:t>
      </w:r>
    </w:p>
    <w:p w14:paraId="18F98F5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赵晓畅</w:t>
      </w:r>
    </w:p>
    <w:p w14:paraId="38FDE28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北京互联网法院  刘承祖</w:t>
      </w:r>
    </w:p>
    <w:p w14:paraId="7EE8965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职业放贷人“画像”：法院司法审查中的标准认定与程序推进</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BDD132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河北省高级人民法院  刘  璇</w:t>
      </w:r>
    </w:p>
    <w:p w14:paraId="2B35716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北京市高级人民法院  陈旭云</w:t>
      </w:r>
    </w:p>
    <w:p w14:paraId="3C4C3DE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刑事附带民事公益诉讼的现实处境与优化路径——以1529份一审判决为研究起点</w:t>
      </w:r>
      <w:r>
        <w:rPr>
          <w:rFonts w:asciiTheme="minorEastAsia" w:eastAsiaTheme="minorEastAsia" w:hAnsiTheme="minorEastAsia" w:hint="eastAsia"/>
          <w:sz w:val="28"/>
          <w:szCs w:val="28"/>
        </w:rPr>
        <w:tab/>
      </w:r>
    </w:p>
    <w:p w14:paraId="53EFBDA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河北省石家庄市中级人民法院  王  荔</w:t>
      </w:r>
    </w:p>
    <w:p w14:paraId="2F4C923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涉夫妻债务纠纷执行异议之诉——审判实务问题研究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792A8F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河北省石家庄市中级人民法院  史兆宏</w:t>
      </w:r>
    </w:p>
    <w:p w14:paraId="4069DDA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河北省石家庄市中级人民法院  梁  阔</w:t>
      </w:r>
    </w:p>
    <w:p w14:paraId="3869578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批判、重构、展望：当前执行异议之诉前置程序研究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C4F227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河北省衡水市中级人民法院  李  宁</w:t>
      </w:r>
    </w:p>
    <w:p w14:paraId="42EB16D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社会主义核心价值观融入民商事裁判文书说理的路径研究——基于已经公开的1829份裁判文书的实证分析</w:t>
      </w:r>
      <w:r>
        <w:rPr>
          <w:rFonts w:asciiTheme="minorEastAsia" w:eastAsiaTheme="minorEastAsia" w:hAnsiTheme="minorEastAsia" w:hint="eastAsia"/>
          <w:sz w:val="28"/>
          <w:szCs w:val="28"/>
        </w:rPr>
        <w:tab/>
      </w:r>
    </w:p>
    <w:p w14:paraId="4FD6F7A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河北省黄骅市人民法院  王  丹</w:t>
      </w:r>
    </w:p>
    <w:p w14:paraId="04E70C6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地方三级法院法律适用分歧解决机制研究——以民事审判法律适用为视角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ED352E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河北省肥乡县人民法院  袁明伟</w:t>
      </w:r>
    </w:p>
    <w:p w14:paraId="7C2094C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判决驳回案外人诉讼请求法律效力的认定——以H省325份案外人执行异议判决书为分析样本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F871D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河北省张家口市宣化区人民法院  郑晓姣</w:t>
      </w:r>
    </w:p>
    <w:p w14:paraId="3E34B73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习近平法治思想下司法权人民性的实现路径——以再审审查程序人民性塑造为视角</w:t>
      </w:r>
      <w:r>
        <w:rPr>
          <w:rFonts w:asciiTheme="minorEastAsia" w:eastAsiaTheme="minorEastAsia" w:hAnsiTheme="minorEastAsia" w:hint="eastAsia"/>
          <w:sz w:val="28"/>
          <w:szCs w:val="28"/>
        </w:rPr>
        <w:tab/>
      </w:r>
    </w:p>
    <w:p w14:paraId="0764F4C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姚志伟</w:t>
      </w:r>
    </w:p>
    <w:p w14:paraId="471004B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山西省高级人民法院  张  丽</w:t>
      </w:r>
    </w:p>
    <w:p w14:paraId="4C91825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公司对外担保相对人“合理审查”标准研究——以法经济学与动态体系论为路径</w:t>
      </w:r>
    </w:p>
    <w:p w14:paraId="05426E1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北京市平谷区人民法院  杜  岩</w:t>
      </w:r>
    </w:p>
    <w:p w14:paraId="608564E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张笑文</w:t>
      </w:r>
    </w:p>
    <w:p w14:paraId="787DE7B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山西省高级人民法院  吴超然</w:t>
      </w:r>
    </w:p>
    <w:p w14:paraId="112FF90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人民法院参与行政争议诉源治理的样态解构、风险防范与改革进路</w:t>
      </w:r>
    </w:p>
    <w:p w14:paraId="78706FC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祝飞宇</w:t>
      </w:r>
    </w:p>
    <w:p w14:paraId="0C7E26E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山西省高级人民法院  李  强</w:t>
      </w:r>
    </w:p>
    <w:p w14:paraId="5EA62EB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公司法定代表人涤除登记纠纷司法认定困境与路径选择——以中国裁判文书网107份生效民事判决书为样本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85B56C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王  璐</w:t>
      </w:r>
    </w:p>
    <w:p w14:paraId="531C2B5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山西省河曲县人民法院  周晓丽</w:t>
      </w:r>
    </w:p>
    <w:p w14:paraId="7AB8754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检视与重塑：民事审判程序中释明范围的探讨——以法官心证公开为视角</w:t>
      </w:r>
      <w:r>
        <w:rPr>
          <w:rFonts w:asciiTheme="minorEastAsia" w:eastAsiaTheme="minorEastAsia" w:hAnsiTheme="minorEastAsia" w:hint="eastAsia"/>
          <w:sz w:val="28"/>
          <w:szCs w:val="28"/>
        </w:rPr>
        <w:tab/>
      </w:r>
    </w:p>
    <w:p w14:paraId="11785DF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山西省临汾市中级人民法院  李坤鹏</w:t>
      </w:r>
    </w:p>
    <w:p w14:paraId="51B8BA1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北京市丰台区人民法院  罗兆英</w:t>
      </w:r>
    </w:p>
    <w:p w14:paraId="36C818D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民事活动中违法利益处置的困境与出路——从《民法典》删除收缴条款谈起</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6EB09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徐  翔</w:t>
      </w:r>
    </w:p>
    <w:p w14:paraId="7278CC8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魏慧彪</w:t>
      </w:r>
    </w:p>
    <w:p w14:paraId="1F4AF15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山西省长治市潞州区人民法院  陈  军</w:t>
      </w:r>
    </w:p>
    <w:p w14:paraId="19198D8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人民法院诉源治理边界清单与运行机制完善——以法院的可视化管理为视角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56E4E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内蒙古自治区高级人民法院  付佳杰</w:t>
      </w:r>
    </w:p>
    <w:p w14:paraId="14987DF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北京市高级人民法院  冯琴菲</w:t>
      </w:r>
    </w:p>
    <w:p w14:paraId="39250C8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北京市房山区人民法院  吴  杨</w:t>
      </w:r>
    </w:p>
    <w:p w14:paraId="5D5D64F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智慧法院与司法改革之关系研究浅谈——独任制审判组织形式对普通程序的简化   </w:t>
      </w:r>
    </w:p>
    <w:p w14:paraId="62F62E3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呼和浩特铁路运输法院  张  璐</w:t>
      </w:r>
    </w:p>
    <w:p w14:paraId="1958DF4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构建共建共治共享“一站式”纠纷解决新模式的探索与实践     </w:t>
      </w:r>
    </w:p>
    <w:p w14:paraId="017BAAE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内蒙古自治区满洲里市人民法院  孙剑岩</w:t>
      </w:r>
    </w:p>
    <w:p w14:paraId="0058F5A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让“触不”变得“可及”——论构建非法集资刑事特殊财产管理人制度的路径探索</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FD5D4C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内蒙古自治区通辽市中级人民法院  梁晓慧</w:t>
      </w:r>
    </w:p>
    <w:p w14:paraId="7951917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石  魏</w:t>
      </w:r>
    </w:p>
    <w:p w14:paraId="4946D0F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成  竹</w:t>
      </w:r>
    </w:p>
    <w:p w14:paraId="3CCB268A" w14:textId="77777777" w:rsidR="00F53B9B" w:rsidRDefault="00D97D5B">
      <w:pPr>
        <w:ind w:right="3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以企业产品生命周期理论为视角探究人民法院如何精准法治化营商环境建设</w:t>
      </w:r>
    </w:p>
    <w:p w14:paraId="58924650" w14:textId="77777777" w:rsidR="00F53B9B" w:rsidRDefault="00D97D5B">
      <w:pPr>
        <w:ind w:right="84"/>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辽宁省抚顺市中级人民法院  邱  岩</w:t>
      </w:r>
    </w:p>
    <w:p w14:paraId="7EA03E2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我国探望权制度法律适用问题研究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7D6F3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辽宁省沈阳市沈北新区人民法院  王  博</w:t>
      </w:r>
    </w:p>
    <w:p w14:paraId="3B20F71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统一道交案件裁判标准的实践思考与探索</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AB3D9DC" w14:textId="77777777" w:rsidR="00F53B9B" w:rsidRDefault="00D97D5B" w:rsidP="00D04C90">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吉林省长春市中级人民法院  张祺晗</w:t>
      </w:r>
    </w:p>
    <w:p w14:paraId="60B9C91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异位与复归：民事速裁程序的瑕疵矫正与制度设计</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263DD5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吉林省长春新区人民法院  王小磊</w:t>
      </w:r>
    </w:p>
    <w:p w14:paraId="5C2FC4C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论司法公开下民族语言平等的实现</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F9CBC2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吉林省延吉市人民法院  朴贵淑</w:t>
      </w:r>
    </w:p>
    <w:p w14:paraId="2AEB881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反思与重构：涉外离婚后财产纠纷的冲突规范适用研究——基于113份裁判文书的实证分析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8D1160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广东省珠海市中级人民法院  刘高君</w:t>
      </w:r>
    </w:p>
    <w:p w14:paraId="7847CAE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黑龙江省哈尔滨市中级人民法院  姜春芳</w:t>
      </w:r>
    </w:p>
    <w:p w14:paraId="7541275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黑龙江省哈尔滨市中级人民法院  李  晶</w:t>
      </w:r>
    </w:p>
    <w:p w14:paraId="5F8EF97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对抗绩效之熵：员额法官绩效管理机制的内生驱动转向——以系统科学为视角</w:t>
      </w:r>
      <w:r>
        <w:rPr>
          <w:rFonts w:asciiTheme="minorEastAsia" w:eastAsiaTheme="minorEastAsia" w:hAnsiTheme="minorEastAsia" w:hint="eastAsia"/>
          <w:sz w:val="28"/>
          <w:szCs w:val="28"/>
        </w:rPr>
        <w:tab/>
      </w:r>
    </w:p>
    <w:p w14:paraId="0B05216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哈尔滨铁路运输法院  边  杨</w:t>
      </w:r>
    </w:p>
    <w:p w14:paraId="5EDE1CD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黑龙江省哈尔滨市道里区人民法院  赵  力</w:t>
      </w:r>
    </w:p>
    <w:p w14:paraId="0A0644F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社会主义核心价值观融入司法审判机制研究——以13259份裁判文书的实证分析为切入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D8FB8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上海市闵行区人民法院  殷晓晨 </w:t>
      </w:r>
    </w:p>
    <w:p w14:paraId="7DABB61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黑龙江省鹤岗市中级人民法院  王洪波</w:t>
      </w:r>
    </w:p>
    <w:p w14:paraId="3F76290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“售后回租”法律性质的认定标准——以全国143份裁判文书为分析样本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311289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北京市第二中级人民法院  周  珍</w:t>
      </w:r>
    </w:p>
    <w:p w14:paraId="344F1F6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黑龙江省林区中级人民法院  王峄东</w:t>
      </w:r>
    </w:p>
    <w:p w14:paraId="5A7426C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黑龙江省林区中级人民法院  李海涛</w:t>
      </w:r>
    </w:p>
    <w:p w14:paraId="350180C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正本清源：基层法官职业倦怠现状检视及规制疏导——基于司法边际效应的管理学、心理学分析</w:t>
      </w:r>
    </w:p>
    <w:p w14:paraId="15B556B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李新亮</w:t>
      </w:r>
    </w:p>
    <w:p w14:paraId="68CD565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黑龙江省佳木斯市中级人民法院  高  阳</w:t>
      </w:r>
    </w:p>
    <w:p w14:paraId="287644F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黑龙江省佳木斯市中级人民法院  李依诺</w:t>
      </w:r>
    </w:p>
    <w:p w14:paraId="5C4066C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借名协议排除执行现状检视与路径选择</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DB4098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李春双</w:t>
      </w:r>
    </w:p>
    <w:p w14:paraId="6EDF72E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黑龙江省佳木斯市中级人民法院  吴皓琨</w:t>
      </w:r>
    </w:p>
    <w:p w14:paraId="0D493FA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黑龙江省佳木斯市中级人民法院  马成龙</w:t>
      </w:r>
    </w:p>
    <w:p w14:paraId="4E1C854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人工智能在裁判文书说理中的应用与规制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731957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黑龙江省大庆市大同区人民法院  梁晓军</w:t>
      </w:r>
    </w:p>
    <w:p w14:paraId="043FB13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黑龙江省大庆市大同区人民法院  宋  鋆</w:t>
      </w:r>
    </w:p>
    <w:p w14:paraId="1A7DC97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我国市场化重整权利配置与权力架构失衡冲突及优化对策</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A7CA0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广东省广州市中级人民法院  朱  敏</w:t>
      </w:r>
    </w:p>
    <w:p w14:paraId="4DFF486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广东省高级人民法院  赵玮玮</w:t>
      </w:r>
    </w:p>
    <w:p w14:paraId="5589CF5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黑龙江省绥化市中级人民法院  王  贺</w:t>
      </w:r>
    </w:p>
    <w:p w14:paraId="22E5203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认罪认罚案件中律师辩护权保障机制的反思与完善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11BA5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黑龙江省农垦中级法院  张  继</w:t>
      </w:r>
    </w:p>
    <w:p w14:paraId="0227809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黑龙江省农垦中级法院  侯  洵</w:t>
      </w:r>
    </w:p>
    <w:p w14:paraId="407BFB0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黑龙江省九三人民法院  张  爽</w:t>
      </w:r>
    </w:p>
    <w:p w14:paraId="6F5A899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行政诉讼的司法形状——四级法院行政审判职能定位改革的一个解释框架</w:t>
      </w:r>
      <w:r>
        <w:rPr>
          <w:rFonts w:asciiTheme="minorEastAsia" w:eastAsiaTheme="minorEastAsia" w:hAnsiTheme="minorEastAsia" w:hint="eastAsia"/>
          <w:sz w:val="28"/>
          <w:szCs w:val="28"/>
        </w:rPr>
        <w:tab/>
      </w:r>
    </w:p>
    <w:p w14:paraId="7F5D90B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上海市高级人民法院  叶  锋</w:t>
      </w:r>
    </w:p>
    <w:p w14:paraId="4384B58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论原因力司法适用的规制与限缩</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5351D8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上海市高级人民法院  周  量</w:t>
      </w:r>
    </w:p>
    <w:p w14:paraId="71BA152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上海市高级人民法院  徐  驰</w:t>
      </w:r>
    </w:p>
    <w:p w14:paraId="0AC9C4C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“虚拟货币”交易效力认定的现状检视与规则构建——以金融安全的实质审查与诚实信用的民事衡平为视角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98F7AE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上海市第一中级人民法院  李  兴</w:t>
      </w:r>
    </w:p>
    <w:p w14:paraId="106BFED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案外人对抗优先受偿权执行异议之诉的规则检视与路径重构——以</w:t>
      </w:r>
      <w:r>
        <w:rPr>
          <w:rFonts w:asciiTheme="minorEastAsia" w:eastAsiaTheme="minorEastAsia" w:hAnsiTheme="minorEastAsia" w:hint="eastAsia"/>
          <w:sz w:val="28"/>
          <w:szCs w:val="28"/>
        </w:rPr>
        <w:lastRenderedPageBreak/>
        <w:t>《执行异议规定》第27条的“但书”为突破</w:t>
      </w:r>
      <w:r>
        <w:rPr>
          <w:rFonts w:asciiTheme="minorEastAsia" w:eastAsiaTheme="minorEastAsia" w:hAnsiTheme="minorEastAsia" w:hint="eastAsia"/>
          <w:sz w:val="28"/>
          <w:szCs w:val="28"/>
        </w:rPr>
        <w:tab/>
      </w:r>
    </w:p>
    <w:p w14:paraId="1A1C33A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上海市第一中级人民法院  雷名星</w:t>
      </w:r>
    </w:p>
    <w:p w14:paraId="46F76F2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外观或实质：执行异议诉讼之裁判标准的检视与构建——以涉不动产虚假登记执行异议之诉为研究视角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D7110C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上海市第一中级人民法院  杨  燕</w:t>
      </w:r>
    </w:p>
    <w:p w14:paraId="159E613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论专业法官会议纪要的司法运用路径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8034AA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上海市第二中级人民法院  李洪涛</w:t>
      </w:r>
    </w:p>
    <w:p w14:paraId="3154995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违约可得利益认定规则实践检视与效能提升——以法经济学促进交易理论为视域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58AF44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上海市第二中级人民法院  张  曦</w:t>
      </w:r>
    </w:p>
    <w:p w14:paraId="0EC9E33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精神损害赔偿在合同类案件中的裁判规则重构——以448+26份民事裁判文书为样本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21EA14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上海市第二中级人民法院  王晓梅</w:t>
      </w:r>
    </w:p>
    <w:p w14:paraId="1C1D002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上海市第二中级人民法院  顾嘉旻</w:t>
      </w:r>
    </w:p>
    <w:p w14:paraId="1F9B7AD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上海市宝山区人民法院  李丽洁</w:t>
      </w:r>
    </w:p>
    <w:p w14:paraId="2AC5279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论父母给付已婚子女款项性质司法认定的标准——以借贷纠纷与离婚纠纷的协同处理为切入点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88C5AE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上海金融法院  张娜娜</w:t>
      </w:r>
    </w:p>
    <w:p w14:paraId="6B88B06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上海市徐汇区人民法院  张冬梅</w:t>
      </w:r>
    </w:p>
    <w:p w14:paraId="75E440B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专家陪审制度的功能厘定及规则再造——以金融审判为视角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94DDC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上海金融法院  胡文丰</w:t>
      </w:r>
    </w:p>
    <w:p w14:paraId="7A0D78B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审判权力制约监督体系的探索与构建——以“8+4+1”审判权力制约</w:t>
      </w:r>
      <w:r>
        <w:rPr>
          <w:rFonts w:asciiTheme="minorEastAsia" w:eastAsiaTheme="minorEastAsia" w:hAnsiTheme="minorEastAsia" w:hint="eastAsia"/>
          <w:sz w:val="28"/>
          <w:szCs w:val="28"/>
        </w:rPr>
        <w:lastRenderedPageBreak/>
        <w:t>监督体系改革为视角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DC87E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上海市嘉定区人民法院  顾  全</w:t>
      </w:r>
    </w:p>
    <w:p w14:paraId="345776B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上海市高级人民法院  俞小海</w:t>
      </w:r>
    </w:p>
    <w:p w14:paraId="1A72792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上海市崇明区人民法院  刘  建</w:t>
      </w:r>
    </w:p>
    <w:p w14:paraId="349E1D1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全流程网上办案背景下电子卷宗管理改革的实践检视及优化策略——以S市法院混合单套制试点为样本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0CDD77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上海市宝山区人民法院  李丽洁</w:t>
      </w:r>
    </w:p>
    <w:p w14:paraId="63D0A6B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上海市宝山区人民法院  贾  路</w:t>
      </w:r>
    </w:p>
    <w:p w14:paraId="5699495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上海市第二中级人民法院  顾嘉旻</w:t>
      </w:r>
    </w:p>
    <w:p w14:paraId="519FA70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反通知规则“六要素”审查方法研究——以《民法典》第一千一百九十六条的司法续造为视角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4D6E31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上海市金山区人民法院  沈弈婷</w:t>
      </w:r>
    </w:p>
    <w:p w14:paraId="72D31B1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穿行于道德与法律之间：环境民事公益诉讼“赔礼道歉”责任的实践检视及效能提升</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7C2EF2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上海铁路运输法院  靳先德</w:t>
      </w:r>
    </w:p>
    <w:p w14:paraId="7C5CEAF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民法典时代个人信息侵权救济路径的困与解</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3AE794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上海铁路运输法院  聂小兰</w:t>
      </w:r>
    </w:p>
    <w:p w14:paraId="2770066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互联网司法模式下电子送达制度的建构与突破</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FB2037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上海市长宁区人民法院  孙海峰</w:t>
      </w:r>
    </w:p>
    <w:p w14:paraId="3B3CD87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上海市长宁区人民法院  吴  双</w:t>
      </w:r>
    </w:p>
    <w:p w14:paraId="2848D89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上海市长宁区人民法院  李旭颖</w:t>
      </w:r>
    </w:p>
    <w:p w14:paraId="0DAB169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信用评价不当的实践反思与法律规制——以《民法典》第一千零二</w:t>
      </w:r>
      <w:r>
        <w:rPr>
          <w:rFonts w:asciiTheme="minorEastAsia" w:eastAsiaTheme="minorEastAsia" w:hAnsiTheme="minorEastAsia" w:hint="eastAsia"/>
          <w:sz w:val="28"/>
          <w:szCs w:val="28"/>
        </w:rPr>
        <w:lastRenderedPageBreak/>
        <w:t>十九条的规范分析为切入点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78F707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上海市黄浦区人民法院  杨  颖</w:t>
      </w:r>
    </w:p>
    <w:p w14:paraId="54DB0AA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上海市黄浦区人民法院  贾文超</w:t>
      </w:r>
    </w:p>
    <w:p w14:paraId="72349F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要素审判七步法：融资租赁纠纷新型要素式审判方法构建——以人工智能为辅助</w:t>
      </w:r>
    </w:p>
    <w:p w14:paraId="67C9957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上海市虹口区人民法院  王  潇</w:t>
      </w:r>
    </w:p>
    <w:p w14:paraId="3B79012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上海市虹口区人民法院  王  瑜</w:t>
      </w:r>
    </w:p>
    <w:p w14:paraId="2C2F059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纠纷一次性解决视角下法律关系认识分歧的体系解读与回应路径</w:t>
      </w:r>
      <w:r>
        <w:rPr>
          <w:rFonts w:asciiTheme="minorEastAsia" w:eastAsiaTheme="minorEastAsia" w:hAnsiTheme="minorEastAsia" w:hint="eastAsia"/>
          <w:sz w:val="28"/>
          <w:szCs w:val="28"/>
        </w:rPr>
        <w:tab/>
      </w:r>
    </w:p>
    <w:p w14:paraId="22F687C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上海市虹口区人民法院  张  能</w:t>
      </w:r>
    </w:p>
    <w:p w14:paraId="66C4159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检视与探索：乡村振兴战略背景下人民法庭参与社会治理的困境和出路——以赓续“马锡五审判方式”的红色基因为视角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B7E21F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易  星</w:t>
      </w:r>
    </w:p>
    <w:p w14:paraId="00E908B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金  璐</w:t>
      </w:r>
    </w:p>
    <w:p w14:paraId="06FF6EF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“对赌协议”履行的可能性分析及具体进路探索——以厘清合同法与公司法的关系为前提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0505BC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上海市浦东新区人民法院  周天娇</w:t>
      </w:r>
    </w:p>
    <w:p w14:paraId="75DD140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转型与突破：新时代人民法庭融入乡村社会司法方略探析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D55497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ab/>
        <w:t>江苏省高级人民法院  张  龑</w:t>
      </w:r>
    </w:p>
    <w:p w14:paraId="0BF0F77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超越“飞跃”：国家层面知识产权案件上诉审理机制的变革与完善</w:t>
      </w:r>
    </w:p>
    <w:p w14:paraId="365316E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江苏省南京市中级人民法院  柯胥宁</w:t>
      </w:r>
    </w:p>
    <w:p w14:paraId="2CA37BD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江苏省南京市中级人民法院  何梦迪</w:t>
      </w:r>
    </w:p>
    <w:p w14:paraId="16D360C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江苏省南京市中级人民法院  曹钟允</w:t>
      </w:r>
    </w:p>
    <w:p w14:paraId="463421B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方法与界限：行政裁判中民法规范的适用——基于75份行政裁判文书的考察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8FEFDA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江苏省南京市中级人民法院  王玉刚</w:t>
      </w:r>
    </w:p>
    <w:p w14:paraId="495650D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民事二审不开庭审理实证研究  </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t xml:space="preserve">  </w:t>
      </w:r>
      <w:r>
        <w:rPr>
          <w:rFonts w:asciiTheme="minorEastAsia" w:eastAsiaTheme="minorEastAsia" w:hAnsiTheme="minorEastAsia" w:hint="eastAsia"/>
          <w:sz w:val="28"/>
          <w:szCs w:val="28"/>
        </w:rPr>
        <w:tab/>
      </w:r>
    </w:p>
    <w:p w14:paraId="0F67A85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江苏省南京市鼓楼区人民法院  李斯凡</w:t>
      </w:r>
    </w:p>
    <w:p w14:paraId="16B1C47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论同一集体经济组织内部农村房屋买卖合同效力</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CCB895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江苏省无锡市中级人民法院  蒋  飞</w:t>
      </w:r>
    </w:p>
    <w:p w14:paraId="67607C3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“取之有道”：《反不正当竞争法》视野下爬取用户数据行为的规制路径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B8AFB6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江苏省常州市中级人民法院  于军辉</w:t>
      </w:r>
    </w:p>
    <w:p w14:paraId="1DDAECE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江苏省常州市中级人民法院  王  宏</w:t>
      </w:r>
    </w:p>
    <w:p w14:paraId="72BEBE4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江苏省常州市中级人民法院  徐  洁</w:t>
      </w:r>
    </w:p>
    <w:p w14:paraId="1A9635E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协商共赢：再交涉义务的规范属性及体系展开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F9FD5C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江苏省苏州市中级人民法院  孟  涛</w:t>
      </w:r>
    </w:p>
    <w:p w14:paraId="01D9503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限缩与扩张：违约方请求终止合同裁判规则的厘清与再造</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E64F4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江苏省苏州市虎丘区人民法院  李  琴</w:t>
      </w:r>
    </w:p>
    <w:p w14:paraId="067C2AB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《民法典》实施后预约合同的违约责任与赔偿范围</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7F89B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江苏省扬州市中级人民法院  陈建志</w:t>
      </w:r>
    </w:p>
    <w:p w14:paraId="0BD3C50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表见代理司法认定问题的实证分析及对策探究——以规范“有理由相信”适用为视角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63A2DF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江苏省泰州市中级人民法院  陈  骁</w:t>
      </w:r>
    </w:p>
    <w:p w14:paraId="1101BB0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“超标的保全”侵权责任的过错认定与举证责任分配——以中国裁</w:t>
      </w:r>
      <w:r>
        <w:rPr>
          <w:rFonts w:asciiTheme="minorEastAsia" w:eastAsiaTheme="minorEastAsia" w:hAnsiTheme="minorEastAsia" w:hint="eastAsia"/>
          <w:sz w:val="28"/>
          <w:szCs w:val="28"/>
        </w:rPr>
        <w:lastRenderedPageBreak/>
        <w:t>判文书网2018年来90份判决书为样本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A7045F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江苏省南通市中级人民法院  陆炜炜</w:t>
      </w:r>
    </w:p>
    <w:p w14:paraId="103919C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公益性收回国有土地使用权的法律性质与补偿模式——管制性征收理论之引入与判例发展</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99FBE1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江苏省南通市中级人民法院  殷  勤</w:t>
      </w:r>
    </w:p>
    <w:p w14:paraId="004C526C" w14:textId="77777777" w:rsidR="00F53B9B" w:rsidRDefault="00D97D5B">
      <w:pPr>
        <w:ind w:right="24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从形式主义到实质正义：“穿透式”审判思维在民商事案件中的运用与界限</w:t>
      </w:r>
    </w:p>
    <w:p w14:paraId="0B02B99A" w14:textId="77777777" w:rsidR="00F53B9B" w:rsidRDefault="00D97D5B">
      <w:pPr>
        <w:ind w:right="24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江苏省南通市中级人民法院  谷昔伟</w:t>
      </w:r>
    </w:p>
    <w:p w14:paraId="0296FD8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刑事印证模式思维路径的实践与超越——从经验立场出发的规则重塑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89B957" w14:textId="77777777" w:rsidR="00F53B9B" w:rsidRDefault="00D97D5B">
      <w:pPr>
        <w:ind w:right="24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江苏省宿迁市中级人民法院  孙  泳</w:t>
      </w:r>
    </w:p>
    <w:p w14:paraId="3F98393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借名权利人执行异议之诉裁判规则的体系化构建——基于1450份裁判文书的研究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DD7F18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江苏省昆山市人民法院  欧  平</w:t>
      </w:r>
    </w:p>
    <w:p w14:paraId="7059E69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江苏省昆山市人民法院  徐  淼</w:t>
      </w:r>
    </w:p>
    <w:p w14:paraId="43F0162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失信惩戒连带责任制的实践反思和困境纾解——以连带责任异化风险防控为视角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C8FCF2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江苏省东台市人民法院  杨  彬</w:t>
      </w:r>
    </w:p>
    <w:p w14:paraId="640A1ED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江苏省东台市人民法院  夏裕峰</w:t>
      </w:r>
    </w:p>
    <w:p w14:paraId="734D459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江苏省东台市人民法院  戴欢来</w:t>
      </w:r>
    </w:p>
    <w:p w14:paraId="7674846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系统思维视域下案件事实的发现路径——以X市法院发改案件为分析样本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F07704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江苏省新沂市人民法院  顾乐永  </w:t>
      </w:r>
    </w:p>
    <w:p w14:paraId="0B6A409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江苏省新沂市人民法院  仇  振</w:t>
      </w:r>
    </w:p>
    <w:p w14:paraId="063B8AC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财产保全申请权的滥用与规制——以600份因申请财产保全损害责任民事判决为分析样本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481CE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江苏省涟水县人民法院  刘  洋</w:t>
      </w:r>
    </w:p>
    <w:p w14:paraId="2A88D81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江苏省涟水县人民法院  薛巧玲</w:t>
      </w:r>
    </w:p>
    <w:p w14:paraId="5ED73AA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论法官惩戒制度的规范化续造</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1F2176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浙江省高级人民法院  张立莹</w:t>
      </w:r>
    </w:p>
    <w:p w14:paraId="3F77774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浙江省高级人民法院  张伟强</w:t>
      </w:r>
    </w:p>
    <w:p w14:paraId="6527712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基层治理视域下人民法庭职能定位的“失焦”与“聚焦”</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2CC2E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浙江省绍兴市中级人民法院  王  江</w:t>
      </w:r>
    </w:p>
    <w:p w14:paraId="113DFAA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浙江省高级人民法院  张旭光</w:t>
      </w:r>
    </w:p>
    <w:p w14:paraId="11C681C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浙江省绍兴市中级人民法院  余  廉</w:t>
      </w:r>
    </w:p>
    <w:p w14:paraId="076CD13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参照许可使用费合理倍数确定商标侵权损害赔偿额的规则构建——以高级法院105份判决书为研究样本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4A1CC8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浙江省绍兴市中级人民法院  秦善奎</w:t>
      </w:r>
    </w:p>
    <w:p w14:paraId="7E2FD8F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浙江省绍兴市中级人民法院  余  廉</w:t>
      </w:r>
    </w:p>
    <w:p w14:paraId="0CA457A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浙江省绍兴市中级人民法院  张万江</w:t>
      </w:r>
    </w:p>
    <w:p w14:paraId="17C2566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论民事案件繁简甄别机制的四维重构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578F5D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浙江省绍兴市中级人民法院  钟海芳</w:t>
      </w:r>
    </w:p>
    <w:p w14:paraId="5C7B5BA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浙江省绍兴市柯桥区人民法院  王  全</w:t>
      </w:r>
    </w:p>
    <w:p w14:paraId="03789BE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裁判的价值与价值的裁判的双向选择——以“保姆继承案”为切入</w:t>
      </w:r>
      <w:r>
        <w:rPr>
          <w:rFonts w:asciiTheme="minorEastAsia" w:eastAsiaTheme="minorEastAsia" w:hAnsiTheme="minorEastAsia" w:hint="eastAsia"/>
          <w:sz w:val="28"/>
          <w:szCs w:val="28"/>
        </w:rPr>
        <w:lastRenderedPageBreak/>
        <w:t>点</w:t>
      </w:r>
    </w:p>
    <w:p w14:paraId="4502565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浙江省台州市椒江区人民法院  陈伟科</w:t>
      </w:r>
    </w:p>
    <w:p w14:paraId="05B65A5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“未来社区法庭”的机制构建与路径探寻——从需求侧管理出发</w:t>
      </w:r>
    </w:p>
    <w:p w14:paraId="3FB55BB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浙江省江山市人民法院  郑  燕</w:t>
      </w:r>
    </w:p>
    <w:p w14:paraId="2B8BF1E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数字人权：生物识别信息保护的裁判逻辑与法律续造——兼论《民法典》与《个人信息保护法》的公、私法衔接适用与深度翕合</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2CB881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浙江省天台县人民法院  姚梦莹</w:t>
      </w:r>
    </w:p>
    <w:p w14:paraId="45302F5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第三类劳动关系的认定及权益保护问题研究——以众包型网约配送员群体为例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95392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浙江省缙云县人民法院  蓝江楠</w:t>
      </w:r>
    </w:p>
    <w:p w14:paraId="4BBD91F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丽水市司法局  李  策</w:t>
      </w:r>
    </w:p>
    <w:p w14:paraId="4296591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居住权与抵押权的权利冲突及规则准用——以参照适用为视角的法律漏洞填补</w:t>
      </w:r>
    </w:p>
    <w:p w14:paraId="1CE3F04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浙江省海宁市人民法院  曹  腾</w:t>
      </w:r>
    </w:p>
    <w:p w14:paraId="6F861E2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知识产权惩罚性赔偿制度的裁判现状、现实困境与司法适用——以全国法院近五年适用惩罚性赔偿的民事判决书为分析样本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7406F4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安徽省高级人民法院  马士鹏</w:t>
      </w:r>
    </w:p>
    <w:p w14:paraId="4DF9C2D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债权人代位保存权之诉讼规则的探索与构建——以《民法典》第五百三十六条为视角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1B4C05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安徽省高级人民法院  孔  蓉</w:t>
      </w:r>
    </w:p>
    <w:p w14:paraId="0E42DA3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繁简分流改革下民事二审不开庭审理常态化现象的理性反思与路径</w:t>
      </w:r>
      <w:r>
        <w:rPr>
          <w:rFonts w:asciiTheme="minorEastAsia" w:eastAsiaTheme="minorEastAsia" w:hAnsiTheme="minorEastAsia" w:hint="eastAsia"/>
          <w:sz w:val="28"/>
          <w:szCs w:val="28"/>
        </w:rPr>
        <w:lastRenderedPageBreak/>
        <w:t>优化</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5B9397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安徽省马鞍山市中级人民法院  周真真</w:t>
      </w:r>
    </w:p>
    <w:p w14:paraId="1DDE1C1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安徽省马鞍山市中级人民法院  陈  曼</w:t>
      </w:r>
    </w:p>
    <w:p w14:paraId="6CE7747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安徽省马鞍山市中级人民法院  陈  艳  </w:t>
      </w:r>
    </w:p>
    <w:p w14:paraId="066CE81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违约方合同解除权适用进路构建——基于《民法典》第五百八十条第2款的实证研究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B102D1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安徽省芜湖市中级人民法院  余方康  </w:t>
      </w:r>
    </w:p>
    <w:p w14:paraId="569EC5C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违约金司法酌减的价值取向与裁量方法——以要素识别规范的构建为基点</w:t>
      </w:r>
      <w:r>
        <w:rPr>
          <w:rFonts w:asciiTheme="minorEastAsia" w:eastAsiaTheme="minorEastAsia" w:hAnsiTheme="minorEastAsia" w:hint="eastAsia"/>
          <w:sz w:val="28"/>
          <w:szCs w:val="28"/>
        </w:rPr>
        <w:tab/>
      </w:r>
    </w:p>
    <w:p w14:paraId="2416A89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安徽省芜湖市中级人民法院  宋喜萍  </w:t>
      </w:r>
    </w:p>
    <w:p w14:paraId="144E199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安徽省芜湖市中级人民法院  王旭东</w:t>
      </w:r>
    </w:p>
    <w:p w14:paraId="1337CDC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安徽省芜湖市中级人民法院  邹小敏</w:t>
      </w:r>
    </w:p>
    <w:p w14:paraId="5EDE400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指导性案例向何处去：统一法律适用的现实难题与机制重构——以“两高”司法协作为视角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F4B4C9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安徽省淮南市中级人民法院  王洪用</w:t>
      </w:r>
    </w:p>
    <w:p w14:paraId="56C64D5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备案商品房执行异议之诉裁判路径的思辨与重构——以中国裁判文书网129份判决书为样本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090FE1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安徽省蚌埠市淮上区人民法院  王召武</w:t>
      </w:r>
    </w:p>
    <w:p w14:paraId="256F52E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民事诉讼当事人虚假陈述认定与规制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ACD20E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安徽省蚌埠市禹会区人民法院  卢  刚</w:t>
      </w:r>
    </w:p>
    <w:p w14:paraId="6A73C00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安徽省蚌埠市禹会区人民法院  王艳艳 </w:t>
      </w:r>
    </w:p>
    <w:p w14:paraId="759A369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公平正义“感受度”影响因素理性思辨与提升进路探寻——以习近</w:t>
      </w:r>
      <w:r>
        <w:rPr>
          <w:rFonts w:asciiTheme="minorEastAsia" w:eastAsiaTheme="minorEastAsia" w:hAnsiTheme="minorEastAsia" w:hint="eastAsia"/>
          <w:sz w:val="28"/>
          <w:szCs w:val="28"/>
        </w:rPr>
        <w:lastRenderedPageBreak/>
        <w:t>平法治思想的人民立场为指引</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82D103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安徽省蚌埠市禹会区人民法院  李  庆</w:t>
      </w:r>
    </w:p>
    <w:p w14:paraId="33D4651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安徽省蚌埠市禹会区人民法院  王  静 </w:t>
      </w:r>
    </w:p>
    <w:p w14:paraId="76375CB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困境与出路：自甘风险规则的适用及拓展——以民法典颁布前后自甘风险规则的适用为视角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4ED33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安徽省蚌埠市禹会区人民法院  李  恒</w:t>
      </w:r>
    </w:p>
    <w:p w14:paraId="5AEEA5C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安徽省怀远县人民法院  孙兴丽</w:t>
      </w:r>
    </w:p>
    <w:p w14:paraId="105B8FF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目标公司为股权转让提供担保的效力认定</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3AF2FE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福建省高级人民法院  陈小霞</w:t>
      </w:r>
    </w:p>
    <w:p w14:paraId="12CC9E3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以抗诉对抗上诉二审裁判规则的统一——基于近三年F省法院审理的二审裁判文书实证考察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EDE3E6E"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福建省福州市中级人民法院  张佳佳</w:t>
      </w:r>
    </w:p>
    <w:p w14:paraId="3F0DE05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福建省福清市人民法院  郑  敏</w:t>
      </w:r>
    </w:p>
    <w:p w14:paraId="1265714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漏洞与填补：现行民事二审裁判方式的检讨与完善——兼论上诉条件规则的构建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8B6B52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福建省厦门市中级人民法院  罗仁冰</w:t>
      </w:r>
    </w:p>
    <w:p w14:paraId="7450CAF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非典型担保物权识别路径之三维构建——基于对民法典实施以来50份裁判文书的考察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A878D9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郑文欢</w:t>
      </w:r>
    </w:p>
    <w:p w14:paraId="1D4EEF1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黄凌霄</w:t>
      </w:r>
    </w:p>
    <w:p w14:paraId="7836D8A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“避风港规则”的司法适用探析——以105件涉平台间接侵权纠纷判决书为分析样本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B23AC8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福建省福州市鼓楼区人民法院  林  航</w:t>
      </w:r>
    </w:p>
    <w:p w14:paraId="529EBA1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郑怡馨</w:t>
      </w:r>
    </w:p>
    <w:p w14:paraId="2E55F8B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陈  可</w:t>
      </w:r>
    </w:p>
    <w:p w14:paraId="3333880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从“全面主导”到“协同治理”：基层法院参与诉源治理的职能定位与路径选择</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AF7596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林  伟</w:t>
      </w:r>
    </w:p>
    <w:p w14:paraId="5E2E8A5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陈  可</w:t>
      </w:r>
    </w:p>
    <w:p w14:paraId="3A7EA42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郑怡馨</w:t>
      </w:r>
    </w:p>
    <w:p w14:paraId="276BE62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论第二受让人善意取得债权时的权利归属——债权二重让与中“通知在先”规则的适用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6A11C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福建省福州市鼓楼区人民法院  赵  毳</w:t>
      </w:r>
    </w:p>
    <w:p w14:paraId="0D39F44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福州大学  陈伟斌</w:t>
      </w:r>
    </w:p>
    <w:p w14:paraId="035D767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论民间借贷纠纷中夫妻家事债务裁判规则</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396032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福建省厦门市同安区人民法院  陈炳杰</w:t>
      </w:r>
    </w:p>
    <w:p w14:paraId="1D02CB4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纠纷治理视角下的村规民约再造——基于J区37个村居情况的分析</w:t>
      </w:r>
    </w:p>
    <w:p w14:paraId="0F3E194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福建省厦门市集美区人民法院  李  晨</w:t>
      </w:r>
    </w:p>
    <w:p w14:paraId="5C5D47A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福建省厦门市集美区人民法院  郑嘉颖</w:t>
      </w:r>
    </w:p>
    <w:p w14:paraId="0192EA1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家庭暴力认定难：表现、成因及其破解——以《反家庭暴力法》实施以来涉家庭暴力离婚案件为考察面</w:t>
      </w:r>
      <w:r>
        <w:rPr>
          <w:rFonts w:asciiTheme="minorEastAsia" w:eastAsiaTheme="minorEastAsia" w:hAnsiTheme="minorEastAsia" w:hint="eastAsia"/>
          <w:sz w:val="28"/>
          <w:szCs w:val="28"/>
        </w:rPr>
        <w:tab/>
      </w:r>
    </w:p>
    <w:p w14:paraId="7C2A9FE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福建省漳州市芗城区人民法院  梁飞燕</w:t>
      </w:r>
    </w:p>
    <w:p w14:paraId="0A4592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福建省漳州市芗城区人民法院  林  赟</w:t>
      </w:r>
    </w:p>
    <w:p w14:paraId="2A17C9F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公益诉讼视角下个人信息保护之现状检视与完善进路——以87份刑</w:t>
      </w:r>
      <w:r>
        <w:rPr>
          <w:rFonts w:asciiTheme="minorEastAsia" w:eastAsiaTheme="minorEastAsia" w:hAnsiTheme="minorEastAsia" w:hint="eastAsia"/>
          <w:sz w:val="28"/>
          <w:szCs w:val="28"/>
        </w:rPr>
        <w:lastRenderedPageBreak/>
        <w:t>事附带民事判决书为分析样本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DACC70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福建省仙游县人民法院  陈宝林</w:t>
      </w:r>
    </w:p>
    <w:p w14:paraId="185C226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福建省仙游县人民检察院  姚婷婷</w:t>
      </w:r>
    </w:p>
    <w:p w14:paraId="21A0683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民事种类证据证明力判断的反思与重构——从法定化到正当化的路径探索</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1CAD28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江西省南昌市中级人民法院  罗  辉  </w:t>
      </w:r>
    </w:p>
    <w:p w14:paraId="7CFC83D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江西省进贤县人民法院  肖  慧</w:t>
      </w:r>
    </w:p>
    <w:p w14:paraId="7E5B1C1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江西省宜春市袁州区人民法院  邓永民</w:t>
      </w:r>
    </w:p>
    <w:p w14:paraId="085236D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后果裁判下行政协议合法性瑕疵补救的思考——基于422份裁判文书的实证分析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50D9EE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南昌铁路运输中级法院  熊娇娇</w:t>
      </w:r>
    </w:p>
    <w:p w14:paraId="0695FFD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江西省新建县人民法院  卢  芬</w:t>
      </w:r>
    </w:p>
    <w:p w14:paraId="4385124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实用艺术作品独创性认定规则之构建——以表达空间理论的引入为视角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31C187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江西省景德镇市中级人民法院  洪平权</w:t>
      </w:r>
    </w:p>
    <w:p w14:paraId="47E2ACA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南昌铁路运输中级法院  熊  霓</w:t>
      </w:r>
    </w:p>
    <w:p w14:paraId="5E0630F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金融机构适当性义务认定标准的厘清——基于修正后的BCG矩阵分析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E91A40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江西省萍乡市中级人民法院  黄  薇</w:t>
      </w:r>
    </w:p>
    <w:p w14:paraId="244ED67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江西省萍乡市中级人民法院  陈颖澍</w:t>
      </w:r>
    </w:p>
    <w:p w14:paraId="7F86945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排水管道堵塞反流致使室内财产受损赔偿案件的探析——类比高空抛物案件适用法律问题的展开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8F5597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江西省萍乡市安源区人民法院  严  琴</w:t>
      </w:r>
    </w:p>
    <w:p w14:paraId="277538D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保护规范语境下行政协议竞争权人原告资格判定路径分析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71356F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江西省九江市中级人民法院  蔡妃妃</w:t>
      </w:r>
    </w:p>
    <w:p w14:paraId="1BFB418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“马拉松”式离婚案件中“三次离婚审判规则”的构建——以767件3次以上起诉离婚案件为样本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10DBA0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江西省抚州市中级人民法院  饶辉华 </w:t>
      </w:r>
    </w:p>
    <w:p w14:paraId="56A74EA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程序约束下示范诉讼裁判文书的构建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B82276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江西省宜春市中级人民法院  钟  伟</w:t>
      </w:r>
    </w:p>
    <w:p w14:paraId="7B2E6B1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个人信息保护归责标准的反思与修正——以客观过错标准中数据合规判断为视角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ED0298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江西省赣州市中级人民法院  傅伟刚</w:t>
      </w:r>
    </w:p>
    <w:p w14:paraId="52D4F7F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江西省会昌县人民法院  李晓霞</w:t>
      </w:r>
    </w:p>
    <w:p w14:paraId="4F3A21E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江西省赣州市中级人民法院  郭  敏</w:t>
      </w:r>
    </w:p>
    <w:p w14:paraId="0433DDA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何以形成心证：情势权衡在类案比对应用中规范化表达——以《关于统一法律适用加强类案检索的指导意见（试行）》为视角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4CB531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江西省万年县人民法院  黄正光</w:t>
      </w:r>
    </w:p>
    <w:p w14:paraId="173F8A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《民法典》实施背景下金融借款合同利率上限问题探究——以300份民事判决书为样本进行实证分析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BA2AF4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江西省鄱阳县人民法院  彭宇扬</w:t>
      </w:r>
    </w:p>
    <w:p w14:paraId="2B2A7BA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个人信息保护视角下网络格式条款效力评价——基于有效阅读的思考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7D769B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江西省峡江县人民法院  吴朋西</w:t>
      </w:r>
    </w:p>
    <w:p w14:paraId="3DFEC74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民法典背景下应收账款债务人责任的司法认定——基于中国裁判文书网86份金融借款案件判决书的实证考察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230B58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山东省高级人民法院  庄雪莉</w:t>
      </w:r>
    </w:p>
    <w:p w14:paraId="51B1E79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山东省高级人民法院  王露爽</w:t>
      </w:r>
    </w:p>
    <w:p w14:paraId="310E985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环境民事公益诉讼中公益组织撤诉审查制度检视及重构——以“结构洞”理论为视角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7F757E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山东省淄博市中级人民法院  王惠越</w:t>
      </w:r>
    </w:p>
    <w:p w14:paraId="06F46DB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山东省淄博市中级人民法院 刘雪丽</w:t>
      </w:r>
    </w:p>
    <w:p w14:paraId="6A22112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家暴情节司法认定规则研究——以路径依赖理论为视角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7F8A87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山东省淄博市中级人民法院  张维娟</w:t>
      </w:r>
    </w:p>
    <w:p w14:paraId="59637F8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山东省淄博市中级人民法院  王  卉</w:t>
      </w:r>
    </w:p>
    <w:p w14:paraId="5920FF0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山东省淄博市中级人民法院  陈  蒙</w:t>
      </w:r>
    </w:p>
    <w:p w14:paraId="61E5130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如何提升“话语权”：“一带一路”司法规则供给的体系完善——以国际公共产品供给为内在逻辑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C17B8B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山东省青岛市中级人民法院  贾升宗</w:t>
      </w:r>
    </w:p>
    <w:p w14:paraId="25159DF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从“撞钟者”到“守夜人”：预重整制度中法院的角色定位——基于营商环境语境下的成本收益分析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959FEF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山东省威海市中级人民法院  薛淑娴</w:t>
      </w:r>
    </w:p>
    <w:p w14:paraId="1C98568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法律触达：诉讼服务与公共法律服务“双中心”融合论——基于组织效率边界分析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B3D37D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山东省威海市中级人民法院  宫凡舒</w:t>
      </w:r>
    </w:p>
    <w:p w14:paraId="1694EE8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行政争议审前和解机制的现状审视与路径构建——以当事人的行为</w:t>
      </w:r>
      <w:r>
        <w:rPr>
          <w:rFonts w:asciiTheme="minorEastAsia" w:eastAsiaTheme="minorEastAsia" w:hAnsiTheme="minorEastAsia" w:hint="eastAsia"/>
          <w:sz w:val="28"/>
          <w:szCs w:val="28"/>
        </w:rPr>
        <w:lastRenderedPageBreak/>
        <w:t>选择为视角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A908C2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山东省济宁市中级人民法院  王玉全</w:t>
      </w:r>
    </w:p>
    <w:p w14:paraId="465ED5A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从“一次两分”到“两次三分”：深化案件繁简分流背景下建立人案动态匹配机制之思考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F37DED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山东省泰安市中级人民法院  刘庆伟</w:t>
      </w:r>
    </w:p>
    <w:p w14:paraId="5D6D5A5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强制执行反制“实际控制人”递进式辨识程序构建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2E985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山东省东营市中级人民法院  宋  婷</w:t>
      </w:r>
    </w:p>
    <w:p w14:paraId="6196FCF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民商事案件中穿透式审判思维的运用及限制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872CAB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山东省东营市中级人民法院  王梓臣</w:t>
      </w:r>
    </w:p>
    <w:p w14:paraId="66D7E9E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头雁引领：从示范文书看社会主义核心价值观如何融入司法——基于民事裁判文书说理的样式构建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34527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山东省乳山市人民法院  袁  菁</w:t>
      </w:r>
    </w:p>
    <w:p w14:paraId="664BED5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新融资环境下金融机构提前收贷行为规范的层次互动体系——以义务和条件的划分为基础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9DC8A6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山东省青州市人民法院  项在亮</w:t>
      </w:r>
    </w:p>
    <w:p w14:paraId="6CB677E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破产程序中民刑交叉的冲突与衡平——以非法集资破产案件为例</w:t>
      </w:r>
      <w:r>
        <w:rPr>
          <w:rFonts w:asciiTheme="minorEastAsia" w:eastAsiaTheme="minorEastAsia" w:hAnsiTheme="minorEastAsia" w:hint="eastAsia"/>
          <w:sz w:val="28"/>
          <w:szCs w:val="28"/>
        </w:rPr>
        <w:tab/>
      </w:r>
    </w:p>
    <w:p w14:paraId="2F235EC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山东省滨州市滨城区人民法院  曹爱民</w:t>
      </w:r>
    </w:p>
    <w:p w14:paraId="7AF8654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山东省滨州市滨城区人民法院  孙春华</w:t>
      </w:r>
    </w:p>
    <w:p w14:paraId="2652B60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如何接近正义：在线庭审的规则思考——以生活化和权威化冲突及融合为视角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E1E04F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山东省威海市环翠区人民法院  长友吉</w:t>
      </w:r>
    </w:p>
    <w:p w14:paraId="70B1F43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“弱者保护”案件裁判说理叙事分析——以社会主义核心价值观引</w:t>
      </w:r>
      <w:r>
        <w:rPr>
          <w:rFonts w:asciiTheme="minorEastAsia" w:eastAsiaTheme="minorEastAsia" w:hAnsiTheme="minorEastAsia" w:hint="eastAsia"/>
          <w:sz w:val="28"/>
          <w:szCs w:val="28"/>
        </w:rPr>
        <w:lastRenderedPageBreak/>
        <w:t>人向善为视角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F3A6F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山东省临沂市兰山区人民法院  陈思贤</w:t>
      </w:r>
    </w:p>
    <w:p w14:paraId="1F58633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山东省临沂市兰山区人民法院  李春玲</w:t>
      </w:r>
    </w:p>
    <w:p w14:paraId="1CE2EB9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网络家事教化型庭审的正当性基础与程序构建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8755CB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山东省青岛市市北区人民法院  蒋  萌</w:t>
      </w:r>
    </w:p>
    <w:p w14:paraId="5973D12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社会控制下消费公益诉讼惩罚性赔偿问题分析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2B566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山东省德州经济技术开发区人民法院  刘  凯</w:t>
      </w:r>
    </w:p>
    <w:p w14:paraId="589E7EB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山东省德州经济技术开发区人民法院  蔡东霞</w:t>
      </w:r>
    </w:p>
    <w:p w14:paraId="53700F6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好意同乘侵权责任的“量责”规范化研究——以过错与原因力作变量建构</w:t>
      </w:r>
    </w:p>
    <w:p w14:paraId="0D0B522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山东省武城县人民法院  周雪纯</w:t>
      </w:r>
    </w:p>
    <w:p w14:paraId="065BB8C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山东省武城县人民法院  金殿伟</w:t>
      </w:r>
    </w:p>
    <w:p w14:paraId="07CC618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检视与重塑：个人撤销同意损害赔偿责任</w:t>
      </w:r>
      <w:r>
        <w:rPr>
          <w:rFonts w:asciiTheme="minorEastAsia" w:eastAsiaTheme="minorEastAsia" w:hAnsiTheme="minorEastAsia" w:hint="eastAsia"/>
          <w:sz w:val="28"/>
          <w:szCs w:val="28"/>
        </w:rPr>
        <w:tab/>
        <w:t>以个人信息对商业影响为视角</w:t>
      </w:r>
      <w:r>
        <w:rPr>
          <w:rFonts w:asciiTheme="minorEastAsia" w:eastAsiaTheme="minorEastAsia" w:hAnsiTheme="minorEastAsia" w:hint="eastAsia"/>
          <w:sz w:val="28"/>
          <w:szCs w:val="28"/>
        </w:rPr>
        <w:tab/>
      </w:r>
    </w:p>
    <w:p w14:paraId="46C5D9C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山东省平原县人民法院  穆春燕</w:t>
      </w:r>
    </w:p>
    <w:p w14:paraId="2F404C1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《民法典》视域下彩礼返还的实务困境与裁判路径——以H省985份裁判文书为实证分析样本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B3A29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河南省郑州市中级人民法院  王志民</w:t>
      </w:r>
    </w:p>
    <w:p w14:paraId="16712FF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河南省登封市人民法院  郭晓堃</w:t>
      </w:r>
    </w:p>
    <w:p w14:paraId="0F4A81B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河南省登封市人民法院  李兴锋</w:t>
      </w:r>
    </w:p>
    <w:p w14:paraId="385EC83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检视与重塑：繁简分流背景下民事速裁程序分类构建——以一审终审制与小额诉讼程序松绑为研究基点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7336FB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河南省郑州市中级人民法院  李志增 </w:t>
      </w:r>
    </w:p>
    <w:p w14:paraId="7B51D73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河南省郑州市中级人民法院  李  冰 </w:t>
      </w:r>
    </w:p>
    <w:p w14:paraId="0DBA05A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让非诉挺在前：人民调解协议司法确认程序的完善路径——以调解前置和区分形式审查与实质审查为切入点  </w:t>
      </w:r>
      <w:r>
        <w:rPr>
          <w:rFonts w:asciiTheme="minorEastAsia" w:eastAsiaTheme="minorEastAsia" w:hAnsiTheme="minorEastAsia" w:hint="eastAsia"/>
          <w:sz w:val="28"/>
          <w:szCs w:val="28"/>
        </w:rPr>
        <w:tab/>
      </w:r>
    </w:p>
    <w:p w14:paraId="347721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河南法官进修学院  聂振华   </w:t>
      </w:r>
    </w:p>
    <w:p w14:paraId="595E11A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河南省郑州市中原区人民法院  李军波</w:t>
      </w:r>
    </w:p>
    <w:p w14:paraId="08D95F7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河南省郑州市中原区人民法院  胡  桐</w:t>
      </w:r>
    </w:p>
    <w:p w14:paraId="162EFEA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民法典时代下区域生态文明司法保障机制建设研究——以建立黄河流域内环资案件的集中管辖制度为视角  </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3EBA0D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郑州铁路运输法院  杨洁琳</w:t>
      </w:r>
    </w:p>
    <w:p w14:paraId="2186019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回归理性：社会主义核心价值观融入司法裁判的失范与矫正——以规范裁判文书释法说理为视角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CF8D60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王  辉</w:t>
      </w:r>
    </w:p>
    <w:p w14:paraId="6136A26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杨巾杰</w:t>
      </w:r>
    </w:p>
    <w:p w14:paraId="0801328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公平与效率的博弈：商事合同格式条款的司法规制——以《民法典》新规的区分适用为核心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0FCD24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王  辉</w:t>
      </w:r>
    </w:p>
    <w:p w14:paraId="6E1B576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张松鹤</w:t>
      </w:r>
    </w:p>
    <w:p w14:paraId="29F4654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和而不同：个人信息侵权裁判规则的适用与规范——以个人信息与隐私权交织典型案例为样本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FDD44D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刘鹏华</w:t>
      </w:r>
    </w:p>
    <w:p w14:paraId="06A7620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河南省平顶山市中级人民法院  祝建中</w:t>
      </w:r>
    </w:p>
    <w:p w14:paraId="5E68393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河南省平顶山市中级人民法院  张永祎</w:t>
      </w:r>
    </w:p>
    <w:p w14:paraId="5F673C2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所有权瑕疵房屋买受人注意义务的限度研究——以187件执行异议之诉案件为样本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67ABFB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河南省安阳市中级人民法院  邢  霞</w:t>
      </w:r>
    </w:p>
    <w:p w14:paraId="7E18ACE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河南省安阳市中级人民法院  苏  斐</w:t>
      </w:r>
    </w:p>
    <w:p w14:paraId="13AD542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河南省安阳市中级人民法院  肖珊珊</w:t>
      </w:r>
    </w:p>
    <w:p w14:paraId="7B827EA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以“双输”促“双赢”：“价值观”“解纠纷”</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t xml:space="preserve">   </w:t>
      </w:r>
    </w:p>
    <w:p w14:paraId="5842FEF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ab/>
        <w:t>湖北省宜昌市中级人民法院  车志平</w:t>
      </w:r>
    </w:p>
    <w:p w14:paraId="1D3BA86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从“入案”到“入源”：社会主义核心价值观法源地位的构建路径——以社会主义核心价值观填补法律漏洞的典型案例为样本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4B7BE5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湖北省十堰市中级人民法院  张  剑</w:t>
      </w:r>
    </w:p>
    <w:p w14:paraId="680D404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司法审判视域下看人民法院对《民法典》关于隐私权保护的回应</w:t>
      </w:r>
      <w:r>
        <w:rPr>
          <w:rFonts w:asciiTheme="minorEastAsia" w:eastAsiaTheme="minorEastAsia" w:hAnsiTheme="minorEastAsia" w:hint="eastAsia"/>
          <w:sz w:val="28"/>
          <w:szCs w:val="28"/>
        </w:rPr>
        <w:tab/>
      </w:r>
    </w:p>
    <w:p w14:paraId="5F66F01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湖北省孝感市中级人民法院  万  晓</w:t>
      </w:r>
    </w:p>
    <w:p w14:paraId="0B16044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新冠疫情背景下经营性房屋租赁合同纠纷司法裁判分析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AE70F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湖北省咸宁市中级人民法院  陈仲军</w:t>
      </w:r>
    </w:p>
    <w:p w14:paraId="4D31239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湖北省咸宁市中级人民法院  李常俊</w:t>
      </w:r>
    </w:p>
    <w:p w14:paraId="712EA8C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社会主义核心价值观融入民事司法审判的方法论研究——思维、庭审与文书进路</w:t>
      </w:r>
    </w:p>
    <w:p w14:paraId="260E979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ab/>
        <w:t>湖北省武汉市硚口区人民法院  王  珂</w:t>
      </w:r>
    </w:p>
    <w:p w14:paraId="18DB457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湖北省武汉市硚口区人民法院  瞿  佳</w:t>
      </w:r>
    </w:p>
    <w:p w14:paraId="2F04C17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企业合规视野下法院涉企民商事案件经济影响评估制度研究——以双向嵌入模式为进路 </w:t>
      </w:r>
      <w:r>
        <w:rPr>
          <w:rFonts w:asciiTheme="minorEastAsia" w:eastAsiaTheme="minorEastAsia" w:hAnsiTheme="minorEastAsia" w:hint="eastAsia"/>
          <w:sz w:val="28"/>
          <w:szCs w:val="28"/>
        </w:rPr>
        <w:tab/>
      </w:r>
    </w:p>
    <w:p w14:paraId="647FE1C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湖北省武汉市江岸区人民法院  陈  竹</w:t>
      </w:r>
    </w:p>
    <w:p w14:paraId="190480E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湖北省武汉市江岸区人民法院  周  瑶</w:t>
      </w:r>
    </w:p>
    <w:p w14:paraId="5CD2FFC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宅基地房屋强制执行的可行性分析及路径探索——以31省份226件执行裁定书为样本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5AC576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湖北省南漳县人民法院  魏  荣</w:t>
      </w:r>
    </w:p>
    <w:p w14:paraId="5FA1F4E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规则内外：“自甘风险”司法适用的实证探析——以《民法典》第一千一百七十六条的适用为切入点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33CACF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湖北省秭归县人民法院  刘  莉</w:t>
      </w:r>
    </w:p>
    <w:p w14:paraId="29C3526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民事裁判文书说理的四个面向及其功能实现——一个对象—功能的分析视角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53DCDE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湖南省高级人民法院  童飞霜</w:t>
      </w:r>
    </w:p>
    <w:p w14:paraId="6F10FA7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湖南省益阳市赫山区人民法院 谭王芳 </w:t>
      </w:r>
    </w:p>
    <w:p w14:paraId="7966C35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债权中心主义下 “创新型执行手段”的思辨——以人格尊严融入为视角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6094F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湖南省湘潭市岳塘区人民法院  易文华</w:t>
      </w:r>
    </w:p>
    <w:p w14:paraId="724039D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陈一明</w:t>
      </w:r>
    </w:p>
    <w:p w14:paraId="24F728F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职场性骚扰中用人单位的民事责任认定——以债务履行下的安全保护义务为中心</w:t>
      </w:r>
      <w:r>
        <w:rPr>
          <w:rFonts w:asciiTheme="minorEastAsia" w:eastAsiaTheme="minorEastAsia" w:hAnsiTheme="minorEastAsia" w:hint="eastAsia"/>
          <w:sz w:val="28"/>
          <w:szCs w:val="28"/>
        </w:rPr>
        <w:tab/>
      </w:r>
    </w:p>
    <w:p w14:paraId="38EC9448"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陆银清</w:t>
      </w:r>
    </w:p>
    <w:p w14:paraId="6701593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风险分配视角下“恶意”保全的目的性限缩——基于典型案例的分析</w:t>
      </w:r>
    </w:p>
    <w:p w14:paraId="39C92CC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王再忠</w:t>
      </w:r>
    </w:p>
    <w:p w14:paraId="75C7FAA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湖南省通道侗族自治县人民法院  魏维志</w:t>
      </w:r>
    </w:p>
    <w:p w14:paraId="13E6C3A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非参加者的自甘冒险规则构建与限度——时空环境下固有风险的解读</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6EC134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李复江</w:t>
      </w:r>
    </w:p>
    <w:p w14:paraId="79ABE36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湖南省洪江市人民法院  杨曼雨</w:t>
      </w:r>
    </w:p>
    <w:p w14:paraId="523EEB9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社交媒体环境中劳动者不当言论的司法认定——兼论在线言论的真实性判断</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2E1A4C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湖南省洪江市人民法院  杨  佳  </w:t>
      </w:r>
    </w:p>
    <w:p w14:paraId="357A34D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湖南省怀化市中级人民法院  尹  俊</w:t>
      </w:r>
    </w:p>
    <w:p w14:paraId="2C4AD75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减刑假释案件庭审虚化的现状检讨与改进思路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E33919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湖南省长沙市岳麓区人民法院  皮艳红</w:t>
      </w:r>
    </w:p>
    <w:p w14:paraId="2B6488F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湖南省长沙市岳麓区人民法院  李金城</w:t>
      </w:r>
    </w:p>
    <w:p w14:paraId="4AE87B3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涉祖坟纠纷案件的裁判乱象与矫正思路——兼谈《民法典》第一千一百八十三条第2款的规范解释与续造</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3CD0D3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湖南省长沙市岳麓区人民法院  龙志宇</w:t>
      </w:r>
    </w:p>
    <w:p w14:paraId="7C80849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何以嵌套式：裁判文书运用指导性案例叙事风格的转变——基于案例运用的历时性考察</w:t>
      </w:r>
      <w:r>
        <w:rPr>
          <w:rFonts w:asciiTheme="minorEastAsia" w:eastAsiaTheme="minorEastAsia" w:hAnsiTheme="minorEastAsia" w:hint="eastAsia"/>
          <w:sz w:val="28"/>
          <w:szCs w:val="28"/>
        </w:rPr>
        <w:tab/>
      </w:r>
    </w:p>
    <w:p w14:paraId="696C7D7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湖南省长沙县人民法院  刘  贝</w:t>
      </w:r>
    </w:p>
    <w:p w14:paraId="0216E10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湖南省长沙县人民法院  王懿林</w:t>
      </w:r>
    </w:p>
    <w:p w14:paraId="42C3A15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回顾与展望：人民法庭参与基层社会治理的逻辑进路与现实超越——以72年来人民法庭与基层政府的互动关系为分析视角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6121BC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湖南省津市市人民法院  高  岚</w:t>
      </w:r>
    </w:p>
    <w:p w14:paraId="5FC01AC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湖南省常德市中级人民法院  汪媛媛</w:t>
      </w:r>
    </w:p>
    <w:p w14:paraId="67CFFF5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湖南省株洲市渌口区人民法院  郑思琦</w:t>
      </w:r>
    </w:p>
    <w:p w14:paraId="3183652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农房交易效力认定的思路转变及司法应对——以8个宅基地制度改革试点地区70个案件为例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8CD4E8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湖南省浏阳市人民法院  许玉君</w:t>
      </w:r>
    </w:p>
    <w:p w14:paraId="17499EE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首位度背景下法院人力资源重构的模型构造与路径选择——以H省C市两级法院首位度匹配为样本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E62D1C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湖南省浏阳市人民法院  文  兰</w:t>
      </w:r>
    </w:p>
    <w:p w14:paraId="301767E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用人单位承担相应责任的认定标准及具体化——基于《民法典》第一千一百九十一条第2款的分析反思</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CFB1A2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湖南省汨罗市人民法院  任  青</w:t>
      </w:r>
    </w:p>
    <w:p w14:paraId="182764A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湖南省沅陵县人民法院  肖翠琼</w:t>
      </w:r>
    </w:p>
    <w:p w14:paraId="3A4DE2C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回归法的立场：第三人撤销之诉制度运行之实践审视与困境突围——以对虚假诉讼规制与受害案外第三人救济为出发点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02441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湖南省嘉禾县人民法院  宋孝悌</w:t>
      </w:r>
    </w:p>
    <w:p w14:paraId="46FADEA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湖南省嘉禾县人民法院  唐  红</w:t>
      </w:r>
    </w:p>
    <w:p w14:paraId="213B89C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湖南省嘉禾县人民法院  胡柏茂</w:t>
      </w:r>
    </w:p>
    <w:p w14:paraId="04214F1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从全部连带到部分连带：分别侵权案件中责任分担规则的突破和完善——以158份民事判决书为分析样本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CE4F1B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湖南省湘阴县人民法院  叶文成</w:t>
      </w:r>
    </w:p>
    <w:p w14:paraId="461AB03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超级平台权力规制与责任承担——以网络游戏平台对用户的单方处罚为视角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E6C53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广州互联网法院  李  楚</w:t>
      </w:r>
    </w:p>
    <w:p w14:paraId="182867E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袁  玥</w:t>
      </w:r>
    </w:p>
    <w:p w14:paraId="612801F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算法推送侵权纠纷中的平台归责路径探析——从平台ICP、ISP双重身份认定切入</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6DFEE7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李晓虹</w:t>
      </w:r>
    </w:p>
    <w:p w14:paraId="67CB481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网络游戏平台虚拟财产的权利变动规则与司法救济——以游戏账号与虚拟财产二分界定为视角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C9A129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广州互联网法院  何卓岚</w:t>
      </w:r>
    </w:p>
    <w:p w14:paraId="3DC8227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广州互联网法院  李  婷 </w:t>
      </w:r>
    </w:p>
    <w:p w14:paraId="41DE1EF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分歧何以聚焦：民商事案件争议焦点归纳路径探析——以“法律修辞学”的实践应用为视角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157DD3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广东省广州市白云区人民法院  张剑文</w:t>
      </w:r>
    </w:p>
    <w:p w14:paraId="22CEC39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释明如何恰如其分：民事诉讼释明边界的现状检视与勘定路径——以中国裁判文书网533份二审裁判文书为分析样本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131BF8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广东省广州市荔湾区人民法院  邓咏诗</w:t>
      </w:r>
    </w:p>
    <w:p w14:paraId="1C8CD32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发现劳动者：平台用工关系的司法认定——基于ABC测试下法律关系重构分析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18D573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广东省东莞市第三人民法院  吴丹盈  </w:t>
      </w:r>
    </w:p>
    <w:p w14:paraId="0657768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消极事实引发民事诉讼的证明难题及破解——以主张事实的举证责任分配为例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69FC1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广东省东莞市第三人民法院  孙永杰</w:t>
      </w:r>
    </w:p>
    <w:p w14:paraId="50F803C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广东省东莞市第三人民法院  刘炜堃</w:t>
      </w:r>
    </w:p>
    <w:p w14:paraId="55B596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由放肆走向克制：破产法视域下新生税款清偿顺位认定的思路整理</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t>广东省江门市中级人民法院  蒋敏娟</w:t>
      </w:r>
    </w:p>
    <w:p w14:paraId="325A8E1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从“单向”到“双向”归责：机动车交通事故责任的反思与重构——以“优者负担原则”为中心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70A55B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广东省深圳市宝安区人民法院  王  辉</w:t>
      </w:r>
    </w:p>
    <w:p w14:paraId="4287E26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广东省深圳市宝安区人民法院  周  斌</w:t>
      </w:r>
    </w:p>
    <w:p w14:paraId="7205E38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广东省深圳市宝安区人民法院  黄绪喜</w:t>
      </w:r>
    </w:p>
    <w:p w14:paraId="66F6CF3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广东省深圳市宝安区人民法院  黄亚文</w:t>
      </w:r>
    </w:p>
    <w:p w14:paraId="25795AA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购房者断供情形下商品房买卖合同解除问题研究——以《民法典》第七百条为切入点</w:t>
      </w:r>
      <w:r>
        <w:rPr>
          <w:rFonts w:asciiTheme="minorEastAsia" w:eastAsiaTheme="minorEastAsia" w:hAnsiTheme="minorEastAsia" w:hint="eastAsia"/>
          <w:sz w:val="28"/>
          <w:szCs w:val="28"/>
        </w:rPr>
        <w:tab/>
      </w:r>
    </w:p>
    <w:p w14:paraId="3B97D6C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广西壮族自治区高级人民法院  张  芳</w:t>
      </w:r>
    </w:p>
    <w:p w14:paraId="4B17011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广西壮族自治区高级人民法院  许  媚</w:t>
      </w:r>
    </w:p>
    <w:p w14:paraId="4C91615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《民法典》溯及力问题中法律事实的认定——基于《时间效力规定》第一条的适用分析</w:t>
      </w:r>
      <w:r>
        <w:rPr>
          <w:rFonts w:asciiTheme="minorEastAsia" w:eastAsiaTheme="minorEastAsia" w:hAnsiTheme="minorEastAsia" w:hint="eastAsia"/>
          <w:sz w:val="28"/>
          <w:szCs w:val="28"/>
        </w:rPr>
        <w:tab/>
      </w:r>
    </w:p>
    <w:p w14:paraId="005010D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广西壮族自治区防城港市中级人民法院  邹采伶</w:t>
      </w:r>
    </w:p>
    <w:p w14:paraId="1AA3A1FD" w14:textId="77777777" w:rsidR="00F53B9B" w:rsidRDefault="00D97D5B">
      <w:pPr>
        <w:ind w:right="24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商业特许经营合同法定解除制度的困境与出路——以关系契约理论为视角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t xml:space="preserve"> </w:t>
      </w:r>
    </w:p>
    <w:p w14:paraId="128A2721" w14:textId="77777777" w:rsidR="00F53B9B" w:rsidRDefault="00D97D5B">
      <w:pPr>
        <w:ind w:right="24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广西壮族自治区南宁市中级人民法院  韦丛君</w:t>
      </w:r>
    </w:p>
    <w:p w14:paraId="590BD20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广西壮族自治区南宁市中级人民法院  唐冰发</w:t>
      </w:r>
    </w:p>
    <w:p w14:paraId="3584DC3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冲破“隐秘角落”：离婚案件中家庭暴力举证难之突破进路——以公权力有效介入为视角</w:t>
      </w:r>
      <w:r>
        <w:rPr>
          <w:rFonts w:asciiTheme="minorEastAsia" w:eastAsiaTheme="minorEastAsia" w:hAnsiTheme="minorEastAsia" w:hint="eastAsia"/>
          <w:sz w:val="28"/>
          <w:szCs w:val="28"/>
        </w:rPr>
        <w:tab/>
      </w:r>
    </w:p>
    <w:p w14:paraId="45012A8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广西壮族自治区南宁市江南区人民法院  卢嘉馨 </w:t>
      </w:r>
    </w:p>
    <w:p w14:paraId="58CA7E1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广西壮族自治区南宁市中级人民法院  余家丞</w:t>
      </w:r>
    </w:p>
    <w:p w14:paraId="6B54703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知识产权审判中时间戳认证适用的困境与完善——基于对2020年载明时间戳认证电子证据裁判文书的分析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162578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广西壮族自治区南宁市江南区人民法院  蔡梦晓</w:t>
      </w:r>
    </w:p>
    <w:p w14:paraId="54C4DCF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广西壮族自治区南宁市江南区人民法院  周丽君</w:t>
      </w:r>
    </w:p>
    <w:p w14:paraId="1F5EB4E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利益衡平：法定保管中保管物毁损、灭失的赔偿责任认定——兼对《民法典》第八百八十八条的理解与适用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F4F818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广西壮族自治区南宁市江南区人民法院  王小佳</w:t>
      </w:r>
    </w:p>
    <w:p w14:paraId="7827D51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广西壮族自治区南宁市江南区人民法院  蒋环宇</w:t>
      </w:r>
    </w:p>
    <w:p w14:paraId="2B26485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执行法院专属审查权及其实现路径探究——以执行标的关联合同为研究对象</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B216F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广西壮族自治区南宁市青秀区人民法院  朱微微  </w:t>
      </w:r>
    </w:p>
    <w:p w14:paraId="2928922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广西壮族自治区南宁市青秀区人民法院  蓝  娟</w:t>
      </w:r>
    </w:p>
    <w:p w14:paraId="147C668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父母为子女婚内买房出资纠纷中的裁判偏差与规制——以民间借贷的认定为视角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376C40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广西壮族自治区柳州市柳南区人民法院  肖  刚</w:t>
      </w:r>
    </w:p>
    <w:p w14:paraId="7E4C139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“法院内训师”机制的构想与构建——基于东西部12家法院《民法典》培训工作的实践考察</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98852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广西壮族自治区柳州市柳南区人民法院  邓  媛</w:t>
      </w:r>
    </w:p>
    <w:p w14:paraId="41385E2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裁判文书适用诚信价值观的失范与规范——以最高人民法院发布的典型案例为样本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8151E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广西壮族自治区贵港市覃塘区人民法院  陈宗坪</w:t>
      </w:r>
    </w:p>
    <w:p w14:paraId="3E3063F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司法改革视野下法官职业安全风险防控机制研究——以S市、C市、F省、H省四地的调研为分析样本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1789C8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广西壮族自治区河池市宜州区人民法院  蓝艳逢</w:t>
      </w:r>
    </w:p>
    <w:p w14:paraId="6B1ABD8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漏斗思维：乡村振兴进程中诉源治理的思辨与应对——以G县法院诉调衔接失范为切入点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BE63BA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广西壮族自治区桂平市人民法院  韦宇安</w:t>
      </w:r>
    </w:p>
    <w:p w14:paraId="4A8C9FC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困境与出路：债务人异议之诉的中国化图景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FDABB9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海南省高级人民法院  余德厚</w:t>
      </w:r>
    </w:p>
    <w:p w14:paraId="555A391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广东省深圳市中级人民法院  李桂红</w:t>
      </w:r>
    </w:p>
    <w:p w14:paraId="014DD10D"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重庆市人大常委会研究室  李  弸</w:t>
      </w:r>
    </w:p>
    <w:p w14:paraId="2159861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专门法院多元纠纷化解机制的运行困境及突围路径——以B市三家专门法院司法实践为视角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279D3D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江锦莲</w:t>
      </w:r>
    </w:p>
    <w:p w14:paraId="16C06F8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海南省第一中级人民法院  陈秀儒</w:t>
      </w:r>
    </w:p>
    <w:p w14:paraId="6F845C4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社会主义核心价值观融入民事审判方法研究——以受害人特殊体质是否可以减轻侵权责任为视角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3D45BF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海南省海口市龙华区人民法院  王业坤</w:t>
      </w:r>
    </w:p>
    <w:p w14:paraId="44D982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业主共有权受侵害的司法救济困境与出路——以171篇裁判文书为研究样本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761EC9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谢林杉</w:t>
      </w:r>
    </w:p>
    <w:p w14:paraId="32BDB34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北京市大兴区人民法院  舒  畅</w:t>
      </w:r>
    </w:p>
    <w:p w14:paraId="32933F2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海南省琼海市人民法院  王保兴</w:t>
      </w:r>
    </w:p>
    <w:p w14:paraId="55EB646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案外人带租拍卖执行异议的审查路径优化——以实现不动产抵押权为视角</w:t>
      </w:r>
      <w:r>
        <w:rPr>
          <w:rFonts w:asciiTheme="minorEastAsia" w:eastAsiaTheme="minorEastAsia" w:hAnsiTheme="minorEastAsia" w:hint="eastAsia"/>
          <w:sz w:val="28"/>
          <w:szCs w:val="28"/>
        </w:rPr>
        <w:tab/>
      </w:r>
    </w:p>
    <w:p w14:paraId="4277D96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杨红平</w:t>
      </w:r>
    </w:p>
    <w:p w14:paraId="0ADCF6C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社会主义核心价值观融入民商事指导性案例的现状与优化——以70件指导性案例为分析样本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F4E5E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黄  晨</w:t>
      </w:r>
    </w:p>
    <w:p w14:paraId="232470B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重庆市第一中级人民法院  何  华</w:t>
      </w:r>
    </w:p>
    <w:p w14:paraId="4804CCE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环境侵权惩罚性赔偿数额计算方法的司法续造</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B34E0F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重庆市第二中级人民法院  陈  峰</w:t>
      </w:r>
    </w:p>
    <w:p w14:paraId="36A7BFB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股东出资加速到期之请求权基础：检讨与再造</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C72DB1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重庆市第二中级人民法院  邓  凡</w:t>
      </w:r>
    </w:p>
    <w:p w14:paraId="3D4B2A9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抵押权行使期间届满的法律效力探究——对“九民会议纪要”第五十九条可适用性的再论证</w:t>
      </w:r>
      <w:r>
        <w:rPr>
          <w:rFonts w:asciiTheme="minorEastAsia" w:eastAsiaTheme="minorEastAsia" w:hAnsiTheme="minorEastAsia" w:hint="eastAsia"/>
          <w:sz w:val="28"/>
          <w:szCs w:val="28"/>
        </w:rPr>
        <w:tab/>
      </w:r>
    </w:p>
    <w:p w14:paraId="07ADAFA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重庆市第四中级人民法院  周  余</w:t>
      </w:r>
    </w:p>
    <w:p w14:paraId="2D38A0D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司法影视作品促进审判体系现代化路径研究——以近40年来我国20部司法影视作品为例 </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07F25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重庆市第四中级人民法院  李真慧</w:t>
      </w:r>
    </w:p>
    <w:p w14:paraId="58D477C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“同一事实”性质争议情形下的裁判方式研究——对《证据规定》第五十三条的规范分析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A0497F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重庆市第四中级人民法院  贺少锋</w:t>
      </w:r>
    </w:p>
    <w:p w14:paraId="4D46A3D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重庆市第四中级人民法院  李皓轩</w:t>
      </w:r>
    </w:p>
    <w:p w14:paraId="2A074E8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案例指导制度下类案识别的路径优化——论请求权基础思维对民事</w:t>
      </w:r>
      <w:r>
        <w:rPr>
          <w:rFonts w:asciiTheme="minorEastAsia" w:eastAsiaTheme="minorEastAsia" w:hAnsiTheme="minorEastAsia" w:hint="eastAsia"/>
          <w:sz w:val="28"/>
          <w:szCs w:val="28"/>
        </w:rPr>
        <w:lastRenderedPageBreak/>
        <w:t>指导性案例编写体例的改进</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5CADC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重庆市第五中级人民法院  陈璐</w:t>
      </w:r>
    </w:p>
    <w:p w14:paraId="7F841E4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审思与拓展：非上市股份有限公司股东知情权的范围——基于实证分析和利益平衡对《公司法》第九十七条的考量</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A8AB2C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重庆市第五中级人民法院  傅  沿</w:t>
      </w:r>
    </w:p>
    <w:p w14:paraId="05F8870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当事人参与和监督统一法律适用的实践检视与制度建构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610D7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重庆市第五中级人民法院  徐  良</w:t>
      </w:r>
    </w:p>
    <w:p w14:paraId="684EFDC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重庆市大渡口区人民法院  李  俊</w:t>
      </w:r>
    </w:p>
    <w:p w14:paraId="396A89D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互联网平台竞争中的注意义务与多元利益保护的正相关性——《反不正当竞争法》第二条适用难题的纾困之道</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35FE8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重庆两江新区（自贸区）人民法院  曹  柯</w:t>
      </w:r>
    </w:p>
    <w:p w14:paraId="7D73491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重庆两江新区（自贸区）人民法院  廖晓莉</w:t>
      </w:r>
    </w:p>
    <w:p w14:paraId="4AC766A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《民法典》背景下国际商事惯例在我国法院的适用——基于裁判文书与典型案例的分析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EB9B4D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重庆两江新区（自贸区）人民法院  李  可</w:t>
      </w:r>
    </w:p>
    <w:p w14:paraId="155A667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金融陪审制的运行机理与程序设计    </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t xml:space="preserve">   </w:t>
      </w:r>
      <w:r>
        <w:rPr>
          <w:rFonts w:asciiTheme="minorEastAsia" w:eastAsiaTheme="minorEastAsia" w:hAnsiTheme="minorEastAsia" w:hint="eastAsia"/>
          <w:sz w:val="28"/>
          <w:szCs w:val="28"/>
        </w:rPr>
        <w:tab/>
      </w:r>
    </w:p>
    <w:p w14:paraId="481A4B2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重庆市江北区人民法院  彭  霞</w:t>
      </w:r>
    </w:p>
    <w:p w14:paraId="33C1380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非技术类知识产权案件引入小额诉讼程序审理的法理探析与制度建构</w:t>
      </w:r>
      <w:r>
        <w:rPr>
          <w:rFonts w:asciiTheme="minorEastAsia" w:eastAsiaTheme="minorEastAsia" w:hAnsiTheme="minorEastAsia" w:hint="eastAsia"/>
          <w:sz w:val="28"/>
          <w:szCs w:val="28"/>
        </w:rPr>
        <w:tab/>
        <w:t xml:space="preserve"> </w:t>
      </w:r>
    </w:p>
    <w:p w14:paraId="168E8AB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重庆市南川区人民法院  高  敏</w:t>
      </w:r>
    </w:p>
    <w:p w14:paraId="756BFD6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保全执行程序中提起执行异议之诉的审思与规范——以双重救济程序滥用之限制为视角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AE4FC0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四川省成都市中级人民法院  牛玉洲</w:t>
      </w:r>
    </w:p>
    <w:p w14:paraId="4DA4BD5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四川省成都市中级人民法院  吴  迪</w:t>
      </w:r>
    </w:p>
    <w:p w14:paraId="440123B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民刑交叉视阈下新支付方式侵财犯罪的定罪逻辑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AC45DF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四川省乐山市中级人民法院  邓  鹏</w:t>
      </w:r>
    </w:p>
    <w:p w14:paraId="5A561DA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四川省乐山市中级人民法院  张理恒</w:t>
      </w:r>
    </w:p>
    <w:p w14:paraId="34BB933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西南财经大学法学院  金朝榜</w:t>
      </w:r>
    </w:p>
    <w:p w14:paraId="1B0B63C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民刑交叉合同效力裁判的思维路径——以《民法典》第一百五十三条第1款为切入点</w:t>
      </w:r>
    </w:p>
    <w:p w14:paraId="1EFF5EA6"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四川省雅安市中级人民法院  汪  红</w:t>
      </w:r>
    </w:p>
    <w:p w14:paraId="45DED73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利益衡量：代孕的司法困境及解决路径——基于法律经济学的价值分析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0F3AC8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四川省广安市中级人民法院  胡兆蓉</w:t>
      </w:r>
    </w:p>
    <w:p w14:paraId="6F2DA1E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四川省广安市中级人民法院  陈芸莹</w:t>
      </w:r>
    </w:p>
    <w:p w14:paraId="44AA3C3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四川省广安市中级人民法院  马  露</w:t>
      </w:r>
    </w:p>
    <w:p w14:paraId="51D41312"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相冲突民商事类案裁判规则中的适用抉择——以“扎根理论”为研究方法</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EC694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四川省遂宁市安居区人民法院  陈  然</w:t>
      </w:r>
    </w:p>
    <w:p w14:paraId="3B8F135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四川省遂宁市中级人民法院  赵  锋</w:t>
      </w:r>
    </w:p>
    <w:p w14:paraId="7AE6E9C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四川省遂宁市中级人民法院  刘  奕</w:t>
      </w:r>
    </w:p>
    <w:p w14:paraId="07A3F9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自甘风险规则实体法裁判与释法说理——兼及《民法典》第一千一百七十六条第1款之融“观”入“理”</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898F52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四川省资阳市中级人民法院  杨江涛</w:t>
      </w:r>
    </w:p>
    <w:p w14:paraId="5F01994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分类对待：社会主义核心价值观融入民事裁判思维的二元模式——基于“规则考量”与“后果考量”的界分</w:t>
      </w:r>
      <w:r>
        <w:rPr>
          <w:rFonts w:asciiTheme="minorEastAsia" w:eastAsiaTheme="minorEastAsia" w:hAnsiTheme="minorEastAsia" w:hint="eastAsia"/>
          <w:sz w:val="28"/>
          <w:szCs w:val="28"/>
        </w:rPr>
        <w:tab/>
      </w:r>
    </w:p>
    <w:p w14:paraId="5B6331C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四川省成都市武侯区人民法院  唐楠栋</w:t>
      </w:r>
    </w:p>
    <w:p w14:paraId="0778B2F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管中窥全貌：完善电子送达适用之理性思考——以小额诉讼程序快送为切入点</w:t>
      </w:r>
    </w:p>
    <w:p w14:paraId="3C75D51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四川省成都市成华区人民法院  黄  洁</w:t>
      </w:r>
    </w:p>
    <w:p w14:paraId="0F7CB1C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四川省成都市成华区人民法院  彭有志</w:t>
      </w:r>
    </w:p>
    <w:p w14:paraId="3DBC80F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四川省成都市成华区人民法院  李俊坪</w:t>
      </w:r>
    </w:p>
    <w:p w14:paraId="03ABAE7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区块链存储的电子数据真实性审查规则的审视与重构——兼议《人民法院在线诉讼规则》第16-19条</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C50C9F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四川省郫县人民法院  许世强</w:t>
      </w:r>
    </w:p>
    <w:p w14:paraId="7260240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反家庭暴力刑事案件中的出罪管道分析——以防御性紧急避险为中心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D52F59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四川省成都高新技术产业开发区人民法院  王  珏</w:t>
      </w:r>
    </w:p>
    <w:p w14:paraId="22A45BA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获得最佳判决：法律适用分歧解决机制的困境审视与优化路径——基于双系统决策理论对司法裁判形成的启发</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65BE4C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四川省简阳市人民法院  陶晶晶</w:t>
      </w:r>
    </w:p>
    <w:p w14:paraId="5E63EC4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认罪认罚从宽制度：迈向共识性诉讼模式</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A6D092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孔德伦</w:t>
      </w:r>
    </w:p>
    <w:p w14:paraId="0406274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认定民法典可溯及既往范围的困境、策略及建议</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B1E2C3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贵州省高级人民法院  舒金曦</w:t>
      </w:r>
    </w:p>
    <w:p w14:paraId="4F92BD6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《民法典》视角下建设工程施工合同责任主体判定——以遵义市两</w:t>
      </w:r>
      <w:r>
        <w:rPr>
          <w:rFonts w:asciiTheme="minorEastAsia" w:eastAsiaTheme="minorEastAsia" w:hAnsiTheme="minorEastAsia" w:hint="eastAsia"/>
          <w:sz w:val="28"/>
          <w:szCs w:val="28"/>
        </w:rPr>
        <w:lastRenderedPageBreak/>
        <w:t>级法院5445份生效裁判文书为切入点</w:t>
      </w:r>
      <w:r>
        <w:rPr>
          <w:rFonts w:asciiTheme="minorEastAsia" w:eastAsiaTheme="minorEastAsia" w:hAnsiTheme="minorEastAsia" w:hint="eastAsia"/>
          <w:sz w:val="28"/>
          <w:szCs w:val="28"/>
        </w:rPr>
        <w:tab/>
      </w:r>
    </w:p>
    <w:p w14:paraId="4B79E63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贵州省遵义市中级人民法院  康  龙</w:t>
      </w:r>
    </w:p>
    <w:p w14:paraId="1E81FA9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贵州省遵义市中级人民法院  王  梦</w:t>
      </w:r>
    </w:p>
    <w:p w14:paraId="7B7648B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贵州省遵义市中级人民法院  甘德霞</w:t>
      </w:r>
    </w:p>
    <w:p w14:paraId="03CF9B1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定型、定性、定限：买卖型担保适用法律问题研究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E7DDE0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贵州省遵义市播州区人民法院  邓朝华</w:t>
      </w:r>
    </w:p>
    <w:p w14:paraId="4DBBAB7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论企业合规在破产程序中的适用：价值、可行性与路径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3AE479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张春城</w:t>
      </w:r>
    </w:p>
    <w:p w14:paraId="3FFDC87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中国人民公安大学  马明亮</w:t>
      </w:r>
    </w:p>
    <w:p w14:paraId="05FF8DA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云南省高级人民法院  李  倩</w:t>
      </w:r>
    </w:p>
    <w:p w14:paraId="37EA7AD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民事管辖争议解决方案的融合优化——以J省法院一站式多元解纷和诉讼服务体系建设为背景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97759E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江西省高级人民法院  张冰华</w:t>
      </w:r>
    </w:p>
    <w:p w14:paraId="32C0DDE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云南省高级人民法院  王  智</w:t>
      </w:r>
    </w:p>
    <w:p w14:paraId="2C0E428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高空抛坠物侵权案件中公安机关调查义务的实践检视与规则构造</w:t>
      </w:r>
      <w:r>
        <w:rPr>
          <w:rFonts w:asciiTheme="minorEastAsia" w:eastAsiaTheme="minorEastAsia" w:hAnsiTheme="minorEastAsia" w:hint="eastAsia"/>
          <w:sz w:val="28"/>
          <w:szCs w:val="28"/>
        </w:rPr>
        <w:tab/>
        <w:t xml:space="preserve"> ——以《民法典》第一千二百五十四条为中心展开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A1B442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谢刚炬</w:t>
      </w:r>
    </w:p>
    <w:p w14:paraId="431289D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柯奕男</w:t>
      </w:r>
    </w:p>
    <w:p w14:paraId="393E2E9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云南省高级人民法院  白  杰</w:t>
      </w:r>
    </w:p>
    <w:p w14:paraId="218DD62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著作权合理使用的体系化构建——以作品初始功能转变的转换性使用标准为视角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5E8A8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广东省汕头市中级人民法院  林  楠</w:t>
      </w:r>
    </w:p>
    <w:p w14:paraId="1AF686B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云南省高级人民法院  孙  熹</w:t>
      </w:r>
    </w:p>
    <w:p w14:paraId="7E9ACA22" w14:textId="77777777" w:rsidR="00F53B9B" w:rsidRDefault="00D97D5B">
      <w:pPr>
        <w:wordWrap w:val="0"/>
        <w:jc w:val="right"/>
        <w:rPr>
          <w:rFonts w:asciiTheme="minorEastAsia" w:eastAsiaTheme="minorEastAsia" w:hAnsiTheme="minorEastAsia"/>
          <w:sz w:val="28"/>
          <w:szCs w:val="28"/>
          <w:highlight w:val="cyan"/>
        </w:rPr>
      </w:pPr>
      <w:r>
        <w:rPr>
          <w:rFonts w:asciiTheme="minorEastAsia" w:eastAsiaTheme="minorEastAsia" w:hAnsiTheme="minorEastAsia" w:hint="eastAsia"/>
          <w:sz w:val="28"/>
          <w:szCs w:val="28"/>
        </w:rPr>
        <w:t>云南省高级人民法院  林孝文</w:t>
      </w:r>
    </w:p>
    <w:p w14:paraId="1349684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繁简之辨：基于司法能力提升的案件繁简识别标准构建研究——以M市中级人民法院二审民事案件繁简分流实践为样本</w:t>
      </w:r>
      <w:r>
        <w:rPr>
          <w:rFonts w:asciiTheme="minorEastAsia" w:eastAsiaTheme="minorEastAsia" w:hAnsiTheme="minorEastAsia" w:hint="eastAsia"/>
          <w:sz w:val="28"/>
          <w:szCs w:val="28"/>
        </w:rPr>
        <w:tab/>
      </w:r>
    </w:p>
    <w:p w14:paraId="02320AE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云南省昆明市中级人民法院  荀舒靖</w:t>
      </w:r>
    </w:p>
    <w:p w14:paraId="54D88EE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论债权人撤销权制度中责任财产清偿路径的再优化——以“入库规则”的有限突破为进路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2EF88C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高世华</w:t>
      </w:r>
    </w:p>
    <w:p w14:paraId="0A5F9FC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杨志龙</w:t>
      </w:r>
    </w:p>
    <w:p w14:paraId="11823CF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平台数据的保护路径：困境、争议与选择——基于利益平衡原则的分析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C6979C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李思頔</w:t>
      </w:r>
    </w:p>
    <w:p w14:paraId="05712A3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张  璇</w:t>
      </w:r>
    </w:p>
    <w:p w14:paraId="616D944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西藏自治区高级人民法院  倪仲伟</w:t>
      </w:r>
    </w:p>
    <w:p w14:paraId="43DDBA1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行政诉讼一并审理民事争议制度实证考察与进路探索——以不动产登记类行政案件为视角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C38BF7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王文涛</w:t>
      </w:r>
    </w:p>
    <w:p w14:paraId="18166AD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陈金涛</w:t>
      </w:r>
    </w:p>
    <w:p w14:paraId="2F0E54F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吉靳力</w:t>
      </w:r>
    </w:p>
    <w:p w14:paraId="53DE2F7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离婚经济帮助制度的适用现状检视与路径完善——以B市法院209份裁判文书为分析样本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DCEE63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赵群彩</w:t>
      </w:r>
    </w:p>
    <w:p w14:paraId="556339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北京市昌平区人民法院  刘  艳</w:t>
      </w:r>
    </w:p>
    <w:p w14:paraId="5AA79BC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张长弓</w:t>
      </w:r>
    </w:p>
    <w:p w14:paraId="6B10E30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《民法典》代位权制度对代位执行的影响</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1E2A8C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原文茹</w:t>
      </w:r>
    </w:p>
    <w:p w14:paraId="6F71083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马鑫鑫</w:t>
      </w:r>
    </w:p>
    <w:p w14:paraId="5E5636B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杨志龙</w:t>
      </w:r>
    </w:p>
    <w:p w14:paraId="2C7D4B7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案外人异议之诉中排除强制执行的民事权益类型分析——以不动产权利外观与实质的分离为视角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DC4F74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北京市朝阳区人民法院  梁  譞</w:t>
      </w:r>
    </w:p>
    <w:p w14:paraId="684F8A4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西藏自治区高级人民法院  吉靳力</w:t>
      </w:r>
    </w:p>
    <w:p w14:paraId="4E79A38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三步四分法：违约金酌减规则的检视与完善——以《民法典》第五百八十五条第2款的具体适用为视角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847AE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袁  满</w:t>
      </w:r>
    </w:p>
    <w:p w14:paraId="146B63C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周  洁</w:t>
      </w:r>
    </w:p>
    <w:p w14:paraId="76DFB92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吕大为</w:t>
      </w:r>
    </w:p>
    <w:p w14:paraId="7FCF3AF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合同僵局问题裁判路径的解构和优化——以阿列克西原则理论为分析主线</w:t>
      </w:r>
      <w:r>
        <w:rPr>
          <w:rFonts w:asciiTheme="minorEastAsia" w:eastAsiaTheme="minorEastAsia" w:hAnsiTheme="minorEastAsia" w:hint="eastAsia"/>
          <w:sz w:val="28"/>
          <w:szCs w:val="28"/>
        </w:rPr>
        <w:tab/>
      </w:r>
    </w:p>
    <w:p w14:paraId="4C17586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张钢成</w:t>
      </w:r>
    </w:p>
    <w:p w14:paraId="36A816F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北京市海淀区人民法院  张慧聪</w:t>
      </w:r>
    </w:p>
    <w:p w14:paraId="698561CF"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西藏自治区高级人民法院  吕大为</w:t>
      </w:r>
    </w:p>
    <w:p w14:paraId="3D0633DE"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违法合同无效认定规则的反思与探索——兼论《民法典》第一百五十三条的司法适用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200942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北京市第二中级人民法院  牛晓煜</w:t>
      </w:r>
    </w:p>
    <w:p w14:paraId="5B417BF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西藏自治区拉萨市中级人民法院  丁  勇</w:t>
      </w:r>
    </w:p>
    <w:p w14:paraId="7A3D384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“劳动碰瓷”案件的审判实践困境与消解路径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9A4C03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李秀文</w:t>
      </w:r>
    </w:p>
    <w:p w14:paraId="606E5E9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西藏自治区日喀则地区中级人民法院  郭楠楠</w:t>
      </w:r>
    </w:p>
    <w:p w14:paraId="052F763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周立鹃</w:t>
      </w:r>
    </w:p>
    <w:p w14:paraId="08D6C7A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从“以额定审”到“以案定审”——一审终审制扩大适用研究</w:t>
      </w:r>
      <w:r>
        <w:rPr>
          <w:rFonts w:asciiTheme="minorEastAsia" w:eastAsiaTheme="minorEastAsia" w:hAnsiTheme="minorEastAsia" w:hint="eastAsia"/>
          <w:sz w:val="28"/>
          <w:szCs w:val="28"/>
        </w:rPr>
        <w:tab/>
      </w:r>
    </w:p>
    <w:p w14:paraId="32B69AA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北京市平谷区人民法院  张  慧</w:t>
      </w:r>
    </w:p>
    <w:p w14:paraId="2256CC1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西藏自治区达孜县人民法院  刘一麟</w:t>
      </w:r>
    </w:p>
    <w:p w14:paraId="76E11BC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分歧与弥合：案外人执行异议之诉中“离婚协议”阻却执行的规则构建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4F441D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陈文文</w:t>
      </w:r>
    </w:p>
    <w:p w14:paraId="198EC22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方  玉</w:t>
      </w:r>
    </w:p>
    <w:p w14:paraId="14BA2A7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陕西省高级人民法院  李  鑫</w:t>
      </w:r>
    </w:p>
    <w:p w14:paraId="44FC76E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人民法庭承担诉讼服务职能的实证探寻——以一站式诉讼服务体系建设为研究背景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469EA3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陕西省西安市中级人民法院  赵海峰</w:t>
      </w:r>
    </w:p>
    <w:p w14:paraId="0E4BDEB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陕西省西安市中级人民法院  尚卫民</w:t>
      </w:r>
    </w:p>
    <w:p w14:paraId="0FAC8B1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陕西省西安市中级人民法院  张雪婷</w:t>
      </w:r>
    </w:p>
    <w:p w14:paraId="6960E56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“繁简分流”与“化繁为简”——透过“要素式审判”审视民事诉讼程序繁简分流改革试点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54E219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陕西省西安市中级人民法院  赵旭忠</w:t>
      </w:r>
    </w:p>
    <w:p w14:paraId="616AC6D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法官何以免受“不当追责”： 以教育整顿为“契”完善法官惩戒机制之思考——基于S省Y市456个惩戒案例的实证研究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85BEA8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陕西省榆林市中级人民法院  苗  博</w:t>
      </w:r>
    </w:p>
    <w:p w14:paraId="5941C3A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陕西省榆林市中级人民法院  郭  瑶</w:t>
      </w:r>
    </w:p>
    <w:p w14:paraId="4AFC438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陕西省榆林市中级人民法院  郭  敏</w:t>
      </w:r>
    </w:p>
    <w:p w14:paraId="4AB8363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社会主义核心价值观融入民事审判路径探寻</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803B19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陕西省歧山县人民法院  陈  娟</w:t>
      </w:r>
    </w:p>
    <w:p w14:paraId="60C0EC1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基于公共法律服务视域下的法律援助问题研究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42ECA7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甘肃省高级人民法院  袁  红</w:t>
      </w:r>
    </w:p>
    <w:p w14:paraId="721AC87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甘肃省高级人民法院  曹澜平</w:t>
      </w:r>
    </w:p>
    <w:p w14:paraId="088A74A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《国家赔偿法》与《民法典》有关制度衔接研究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2A8D28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兰州铁路运输中级法院  谢  宾</w:t>
      </w:r>
    </w:p>
    <w:p w14:paraId="61A0511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兰州铁路运输中级法院  李铁成</w:t>
      </w:r>
    </w:p>
    <w:p w14:paraId="5E52C77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司法改革社会效益评估机制研究——以中基层法院司法改革为视角</w:t>
      </w:r>
    </w:p>
    <w:p w14:paraId="28BB660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ab/>
        <w:t>武威铁路运输法院  楚万户</w:t>
      </w:r>
    </w:p>
    <w:p w14:paraId="38467BD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逃废债的识别与规制——从制度经济学“成本—效益”模型出发的分析</w:t>
      </w:r>
      <w:r>
        <w:rPr>
          <w:rFonts w:asciiTheme="minorEastAsia" w:eastAsiaTheme="minorEastAsia" w:hAnsiTheme="minorEastAsia" w:hint="eastAsia"/>
          <w:sz w:val="28"/>
          <w:szCs w:val="28"/>
        </w:rPr>
        <w:tab/>
      </w:r>
    </w:p>
    <w:p w14:paraId="030A3B7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央  措</w:t>
      </w:r>
    </w:p>
    <w:p w14:paraId="3A97A22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山东省滨州市中级人民法院  刘  伟</w:t>
      </w:r>
    </w:p>
    <w:p w14:paraId="6634001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山东省滨州市中级人民法院  邵佳宁</w:t>
      </w:r>
    </w:p>
    <w:p w14:paraId="73F562D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违约金司法酌减规则适用机制的完善——以《民法典》第五百八十五条第2款为中心</w:t>
      </w:r>
    </w:p>
    <w:p w14:paraId="27DE2AE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青海省高级人民法院  央  措</w:t>
      </w:r>
    </w:p>
    <w:p w14:paraId="111F999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李  耀</w:t>
      </w:r>
    </w:p>
    <w:p w14:paraId="0453CA8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赵振杰</w:t>
      </w:r>
    </w:p>
    <w:p w14:paraId="1D8DC8B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诉讼时效抗辩“双要件”裁判规则的确立——基于民事主体权益保护下诉讼时效制度的整体解释</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359808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青海省高级人民法院  孙启英</w:t>
      </w:r>
    </w:p>
    <w:p w14:paraId="7BA56EE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山东省东营市中级人民法院  李  敏</w:t>
      </w:r>
    </w:p>
    <w:p w14:paraId="149D3B7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拒不执行判决、裁定罪适用的困境解读与路径优化——以青海省2016至2021年拒执罪判决情况为分析样本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EFDFA2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青海省西宁市中级人民法院  刘  纲</w:t>
      </w:r>
    </w:p>
    <w:p w14:paraId="2072621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青海省西宁市中级人民法院  逯  菁</w:t>
      </w:r>
    </w:p>
    <w:p w14:paraId="5F28ED2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青海省西宁市中级人民法院  亢居阁</w:t>
      </w:r>
    </w:p>
    <w:p w14:paraId="401E0BB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保障与限制：被害人出庭模式的完善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BB4479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青海省西宁市城中区人民法院  朱晓柳</w:t>
      </w:r>
    </w:p>
    <w:p w14:paraId="2E2A689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法律适用分歧解决机制的“分歧”范围及机制定位、特点——从司法三段论切入</w:t>
      </w:r>
      <w:r>
        <w:rPr>
          <w:rFonts w:asciiTheme="minorEastAsia" w:eastAsiaTheme="minorEastAsia" w:hAnsiTheme="minorEastAsia" w:hint="eastAsia"/>
          <w:sz w:val="28"/>
          <w:szCs w:val="28"/>
        </w:rPr>
        <w:tab/>
      </w:r>
    </w:p>
    <w:p w14:paraId="2BFAECF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青海省西宁市城中区人民法院  朱晓柳</w:t>
      </w:r>
    </w:p>
    <w:p w14:paraId="54620C4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非物质文化遗产的法律保护问题研究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07E21B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青海省海东市中级人民法院  苏  迪</w:t>
      </w:r>
    </w:p>
    <w:p w14:paraId="11E0311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司法建议参与生态文明建设的路径探析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0C8F1E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青海省玉树藏族自治州中级人民法院  王子文</w:t>
      </w:r>
    </w:p>
    <w:p w14:paraId="17F46ED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慈映涵</w:t>
      </w:r>
    </w:p>
    <w:p w14:paraId="174C7AE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北京市顺义区人民法院  杜  畅</w:t>
      </w:r>
    </w:p>
    <w:p w14:paraId="6C14D3F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审视与再造：扩大民事小额诉讼程序适用范围的困境与出路——以试点经验推进立法改革为视角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14FD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青海省民和回族土族自治县人民法院  陈  强</w:t>
      </w:r>
    </w:p>
    <w:p w14:paraId="1E53D5C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金  伟</w:t>
      </w:r>
    </w:p>
    <w:p w14:paraId="113DBCC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北京市顺义区人民法院  韩  啸</w:t>
      </w:r>
    </w:p>
    <w:p w14:paraId="087F73E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参与分配程序功能调整与重构——以个人破产为基点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C8D864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马博文</w:t>
      </w:r>
    </w:p>
    <w:p w14:paraId="7C65688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北京市门头沟区人民法院  华  珍</w:t>
      </w:r>
    </w:p>
    <w:p w14:paraId="5968AE6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预防腐败与腐败预防：监察国家赔偿制度的构建——以监察对象权利保护为视角</w:t>
      </w:r>
    </w:p>
    <w:p w14:paraId="1FF6B241"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邱映晖</w:t>
      </w:r>
    </w:p>
    <w:p w14:paraId="56213A7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邱  龙</w:t>
      </w:r>
    </w:p>
    <w:p w14:paraId="53CD7CD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广东省深圳市福田区人民法院  李  绎</w:t>
      </w:r>
    </w:p>
    <w:p w14:paraId="0D3B1D2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司法大数据背景下认罪认罚速裁案件质量检视与提升——以C市2222件裁判文书为分析样本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FD9000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邱映晖</w:t>
      </w:r>
    </w:p>
    <w:p w14:paraId="32E22D1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连  洋</w:t>
      </w:r>
    </w:p>
    <w:p w14:paraId="29E86F1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张宏宇</w:t>
      </w:r>
    </w:p>
    <w:p w14:paraId="54FADE3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唤醒积极性：完善律师参与委派调解运行机制——以成本收益理论为视角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72B861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北京市东城区人民法院  申会英  </w:t>
      </w:r>
    </w:p>
    <w:p w14:paraId="1BC3532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北京市东城区人民法院  冒南君</w:t>
      </w:r>
    </w:p>
    <w:p w14:paraId="2F5AE21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胡文红</w:t>
      </w:r>
    </w:p>
    <w:p w14:paraId="4CA0E9D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执行异议之诉中涉非举债配偶的权利保护困境及制度重构设想</w:t>
      </w:r>
      <w:r>
        <w:rPr>
          <w:rFonts w:asciiTheme="minorEastAsia" w:eastAsiaTheme="minorEastAsia" w:hAnsiTheme="minorEastAsia" w:hint="eastAsia"/>
          <w:sz w:val="28"/>
          <w:szCs w:val="28"/>
        </w:rPr>
        <w:tab/>
      </w:r>
    </w:p>
    <w:p w14:paraId="5437DA9C"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朱丽梅</w:t>
      </w:r>
    </w:p>
    <w:p w14:paraId="7DCA760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周  易</w:t>
      </w:r>
    </w:p>
    <w:p w14:paraId="5B1EBED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晓喻新生：中介人补充责任的现状审视与规则构建——以中国裁判文书网155份二审生效文书为样本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58BFEE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周凤琴</w:t>
      </w:r>
    </w:p>
    <w:p w14:paraId="26BF5BC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索  焱</w:t>
      </w:r>
    </w:p>
    <w:p w14:paraId="1630DC6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张  华</w:t>
      </w:r>
    </w:p>
    <w:p w14:paraId="6B841F9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以解除保险合同增加投保人责任财产为视角——论《民法典》代位权制度的完善</w:t>
      </w:r>
      <w:r>
        <w:rPr>
          <w:rFonts w:asciiTheme="minorEastAsia" w:eastAsiaTheme="minorEastAsia" w:hAnsiTheme="minorEastAsia" w:hint="eastAsia"/>
          <w:sz w:val="28"/>
          <w:szCs w:val="28"/>
        </w:rPr>
        <w:tab/>
      </w:r>
    </w:p>
    <w:p w14:paraId="46BD3C0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田  禾</w:t>
      </w:r>
    </w:p>
    <w:p w14:paraId="64B48D5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刘建勋</w:t>
      </w:r>
    </w:p>
    <w:p w14:paraId="7DA02B2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“求同存异”：格式条款管辖协议适用规则的检视与重塑——以《民诉法解释》第31条为中心</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A49FD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宁夏回族自治区高级人民法院  田  禾</w:t>
      </w:r>
    </w:p>
    <w:p w14:paraId="3A94836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胡保峰</w:t>
      </w:r>
    </w:p>
    <w:p w14:paraId="6E82A64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程序剪裁与责任恒定的差异化协调：行政简易程序配套机制路径完善——以扩大法官职权主义为视角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5325FD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宁夏回族自治区银川市中级人民法院  高卫国</w:t>
      </w:r>
    </w:p>
    <w:p w14:paraId="189397C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广东省潮州市中级人民法院  余华芬</w:t>
      </w:r>
    </w:p>
    <w:p w14:paraId="713314A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从泛化说理事由到法定裁判依据——“自甘风险”规则的精准适用探讨</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FACE0B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宁夏回族自治区石嘴山市中级人民法院  田  婧</w:t>
      </w:r>
    </w:p>
    <w:p w14:paraId="36361C1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福建省厦门市海沧区人民法院  陈基周</w:t>
      </w:r>
    </w:p>
    <w:p w14:paraId="54E11E2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福建省厦门市海沧区人民法院  林  烨</w:t>
      </w:r>
    </w:p>
    <w:p w14:paraId="5B4EE96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从“健讼”到“无讼”：外嫁女执行案件中司法建议的研究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D5C09F2"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宁夏回族自治区固原市中级人民法院  黄  涛</w:t>
      </w:r>
    </w:p>
    <w:p w14:paraId="4EF695B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广东省广州市番禺区人民法院  黎晓婷</w:t>
      </w:r>
    </w:p>
    <w:p w14:paraId="64D9FFE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褚  涓</w:t>
      </w:r>
    </w:p>
    <w:p w14:paraId="1A3BB8E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审判长确定机制的检视与完善——以审判长职能定位为视角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032652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宁夏回族自治区银川市西夏区人民法院  李  莉</w:t>
      </w:r>
    </w:p>
    <w:p w14:paraId="285EF86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田  媛</w:t>
      </w:r>
    </w:p>
    <w:p w14:paraId="5E6BAD6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刘  敏</w:t>
      </w:r>
    </w:p>
    <w:p w14:paraId="63E9376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大数据背景下域外电子送达的困境和构建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4FFD14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宁夏回族自治区银川市西夏区人民法院  田丽丽 </w:t>
      </w:r>
    </w:p>
    <w:p w14:paraId="650C364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北京市平谷区人民法院  庄丽娥 </w:t>
      </w:r>
    </w:p>
    <w:p w14:paraId="208A54E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《民法典》业主共同决定事项规则的适用及完善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5E8BE7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  李马梦璐</w:t>
      </w:r>
    </w:p>
    <w:p w14:paraId="7CE0E30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关于工伤保险先行支付行政案件履行之诉判决方式探析——以全国28省市法院为视角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A727C1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  马小燕</w:t>
      </w:r>
    </w:p>
    <w:p w14:paraId="750FD55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北京市房山区人民法院  李  静</w:t>
      </w:r>
    </w:p>
    <w:p w14:paraId="7B77AFD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预防型刑事证据保管机制的法律建构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9A27B8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  赵亚丽</w:t>
      </w:r>
    </w:p>
    <w:p w14:paraId="296A374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四川省绵阳市中级人民法院  梁  猛</w:t>
      </w:r>
    </w:p>
    <w:p w14:paraId="6AD73F9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四川省江油市人民法院  于  炜</w:t>
      </w:r>
    </w:p>
    <w:p w14:paraId="5EB032F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从分层到分工：繁简分流在民事再审审查程序的展开路径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89F175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  王继芬</w:t>
      </w:r>
    </w:p>
    <w:p w14:paraId="7A4F9C5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北京市第三中级人民法院  赵  卉</w:t>
      </w:r>
    </w:p>
    <w:p w14:paraId="5B2D2B0A"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执行分配方案异议之诉与析产诉讼的合并审理路径探索——以执行共同共有不动产为视角</w:t>
      </w:r>
      <w:r>
        <w:rPr>
          <w:rFonts w:asciiTheme="minorEastAsia" w:eastAsiaTheme="minorEastAsia" w:hAnsiTheme="minorEastAsia" w:hint="eastAsia"/>
          <w:sz w:val="28"/>
          <w:szCs w:val="28"/>
        </w:rPr>
        <w:tab/>
      </w:r>
    </w:p>
    <w:p w14:paraId="6ED9077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新疆维吾尔自治区阿克苏地区中级人民法院  唐露露</w:t>
      </w:r>
    </w:p>
    <w:p w14:paraId="16FFF1C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北京市西城区人民法院  李子耀</w:t>
      </w:r>
    </w:p>
    <w:p w14:paraId="73EAB32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冯海瑞</w:t>
      </w:r>
    </w:p>
    <w:p w14:paraId="0DE8064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执行外调解的理性思辨和制度构建——强制执行的替代性机制探索</w:t>
      </w:r>
    </w:p>
    <w:p w14:paraId="1944EE3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新疆维吾尔自治区巴音郭楞蒙古自治州中级人民法院  马建忠</w:t>
      </w:r>
    </w:p>
    <w:p w14:paraId="04737E7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雷运龙</w:t>
      </w:r>
    </w:p>
    <w:p w14:paraId="5DC73D79"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张守国</w:t>
      </w:r>
    </w:p>
    <w:p w14:paraId="3F8E252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动态系统论视角下成员资格认定问题的思辨与构建——基于277份裁判文书的实证分析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B34D72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新疆维吾尔自治区奎屯市人民法院  胥一康</w:t>
      </w:r>
    </w:p>
    <w:p w14:paraId="452E1E8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江苏省徐州市铜山区人民法院  袁长伟</w:t>
      </w:r>
    </w:p>
    <w:p w14:paraId="1554E49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江苏省徐州市铜山区人民法院  张小舟</w:t>
      </w:r>
    </w:p>
    <w:p w14:paraId="74D2A21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习近平法治思想中关于知识产权保护论述的学理阐释及贯彻路径</w:t>
      </w:r>
      <w:r>
        <w:rPr>
          <w:rFonts w:asciiTheme="minorEastAsia" w:eastAsiaTheme="minorEastAsia" w:hAnsiTheme="minorEastAsia" w:hint="eastAsia"/>
          <w:sz w:val="28"/>
          <w:szCs w:val="28"/>
        </w:rPr>
        <w:tab/>
      </w:r>
    </w:p>
    <w:p w14:paraId="4FA12465"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乌鲁木齐铁路运输法院  木合塔尔·热衣木</w:t>
      </w:r>
    </w:p>
    <w:p w14:paraId="73FE210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法官履职人身安全内生保障机制构建</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74566A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新疆维吾尔自治区昌吉市人民法院  皮玉洁</w:t>
      </w:r>
    </w:p>
    <w:p w14:paraId="3C7EEFC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福建省德化县人民法院  童彬妮</w:t>
      </w:r>
    </w:p>
    <w:p w14:paraId="6CC07AAE"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福建省德化县人民法院  颜培源</w:t>
      </w:r>
    </w:p>
    <w:p w14:paraId="2F2F4E9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违约方合同解除权之法理反思与裁判路径——基于《民法典》第五百八十条之分析</w:t>
      </w:r>
    </w:p>
    <w:p w14:paraId="44E5ACC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新疆维吾尔自治区呼图壁县人民法院  郝  强</w:t>
      </w:r>
    </w:p>
    <w:p w14:paraId="3A22063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福建省上杭县人民法院  张贵峰</w:t>
      </w:r>
    </w:p>
    <w:p w14:paraId="46544C9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营商环境建设中行政审判路径探析——基于B市某中院2015年以来2635件涉企行政案件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B0BC91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李赟乐</w:t>
      </w:r>
    </w:p>
    <w:p w14:paraId="7E2EA86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新疆维吾尔自治区高级人民法院生产建设兵团分院  李  冰</w:t>
      </w:r>
    </w:p>
    <w:p w14:paraId="5EFFA64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刑事财产处置与债权保护语境下财产管理第三方制度的构建——以1939份非法集资裁判文书为样本</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109BB00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北京市东城区人民法院  石  魏</w:t>
      </w:r>
    </w:p>
    <w:p w14:paraId="3FBC4D5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北京市第四中级人民法院  江珞伊</w:t>
      </w:r>
    </w:p>
    <w:p w14:paraId="35EFCBD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新疆生产建设兵团第八师中级人民法院  杨  波</w:t>
      </w:r>
    </w:p>
    <w:p w14:paraId="4B6AAFC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法官助理绩效考评的现实反思与机制重构——以360度全方位考评为路径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6E6F8A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北京市门头沟区人民法院  王安妮</w:t>
      </w:r>
    </w:p>
    <w:p w14:paraId="75DE0CC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北京市门头沟区人民法院  李智慧</w:t>
      </w:r>
    </w:p>
    <w:p w14:paraId="629E61D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新疆生产建设兵团第八师中级人民法院  方向丽</w:t>
      </w:r>
    </w:p>
    <w:p w14:paraId="711CBD6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事前行为与事后评价：“行为—损害—责任”的思维塑构——以传统民事案件的审理为研究基点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9A6CF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北京市第一中级人民法院  鞠  伟</w:t>
      </w:r>
    </w:p>
    <w:p w14:paraId="1D52E5B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新疆生产建设兵团第八师中级人民法院  马金玲</w:t>
      </w:r>
    </w:p>
    <w:p w14:paraId="1043A14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自甘风险行为的司法审查与认定——以《民法典》第一千一百七十六条的适用为切入点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D8F0E0B"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田  媛</w:t>
      </w:r>
    </w:p>
    <w:p w14:paraId="441A690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北京市昌平区人民法院  张  焱</w:t>
      </w:r>
    </w:p>
    <w:p w14:paraId="443C11C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新疆生产建设兵团第八师中级人民法院  王德顺</w:t>
      </w:r>
    </w:p>
    <w:p w14:paraId="4F81D54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激励与突破：企业犯罪认罪认罚从宽处理机制的完善——以合规计划的有效性抗辩审查为视角展开</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2DFFF8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新疆生产建设兵团第十二师中级人民法院  舒卫平</w:t>
      </w:r>
    </w:p>
    <w:p w14:paraId="265AA5C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江西省南昌经济技术开发区人民法院  李  凌</w:t>
      </w:r>
    </w:p>
    <w:p w14:paraId="7E958A1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从咨询到法官自制：专业法官会议的功能定位及展开——兼论法官规制方式的变迁</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9DEADC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新疆生产建设兵团第十二师中级人民法院  董春芬</w:t>
      </w:r>
    </w:p>
    <w:p w14:paraId="7EBD920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广东省深圳市龙岗区人民法院  裴红军</w:t>
      </w:r>
    </w:p>
    <w:p w14:paraId="4997A4C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繁简有别：执行案件独任制审理范围适度扩张的理性逻辑与进路探索——以繁简分流程序为视角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99953E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新疆生产建设兵团第十二师中级人民法院  李新红</w:t>
      </w:r>
    </w:p>
    <w:p w14:paraId="6A3507E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广东省佛山市顺德区人民法院  张成文</w:t>
      </w:r>
    </w:p>
    <w:p w14:paraId="0F7C34B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约定任意解除权的司法认定和救济进路</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AFEC1C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北京金融法院  方天皓</w:t>
      </w:r>
    </w:p>
    <w:p w14:paraId="0A5D71E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新疆生产建设兵团第十四师中级人民法院  周远洋</w:t>
      </w:r>
    </w:p>
    <w:p w14:paraId="3DE64BC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诉讼参与人提交类案的司法回应机制研究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6F6145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黄  薇</w:t>
      </w:r>
    </w:p>
    <w:p w14:paraId="697741E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李迎新</w:t>
      </w:r>
    </w:p>
    <w:p w14:paraId="1F27C47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新疆生产建设兵团伊宁垦区人民法院  王成军</w:t>
      </w:r>
    </w:p>
    <w:p w14:paraId="53A7B2C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繁简分流背景下民商事案件甄别机制研究——以B市T法院繁简分流实践为考察样本</w:t>
      </w:r>
    </w:p>
    <w:p w14:paraId="6382A86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ab/>
        <w:t>北京市通州区人民法院  晋  怡</w:t>
      </w:r>
    </w:p>
    <w:p w14:paraId="26835A0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北京市通州区人民法院  张苏豫</w:t>
      </w:r>
    </w:p>
    <w:p w14:paraId="1821738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新疆生产建设兵团伊宁垦区人民法院  王成军</w:t>
      </w:r>
    </w:p>
    <w:p w14:paraId="565978E7"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涉家庭暴力离婚纠纷案件的证据规则研究</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180099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解放军呼和浩特军事法院  覃秀愉</w:t>
      </w:r>
    </w:p>
    <w:p w14:paraId="67FDA1C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社会主义核心价值观作为司法时间效力影响因素的思考——以民法典《时间效力规定》第二条为切入点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08333B2A"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周嘉欣</w:t>
      </w:r>
    </w:p>
    <w:p w14:paraId="307169C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以审判为中心的思辨——认罪认罚案件中互相监督制约的法理重塑</w:t>
      </w:r>
    </w:p>
    <w:p w14:paraId="09F33DD4"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邓连科</w:t>
      </w:r>
    </w:p>
    <w:p w14:paraId="5397954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张风光</w:t>
      </w:r>
    </w:p>
    <w:p w14:paraId="7946A58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程序正义与实体正义之间：认罪认罚案件中量刑过重抗诉建议司法回应的实证分析</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648F2A1"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湖南省法学会  罗园眉</w:t>
      </w:r>
    </w:p>
    <w:p w14:paraId="5790C229"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法官类案参照失范的类型化检视与修正</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775772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罗园眉</w:t>
      </w:r>
    </w:p>
    <w:p w14:paraId="206938B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简单金融纠纷诉前化解模式选择及其优化——以ODA模式为视角</w:t>
      </w:r>
      <w:r>
        <w:rPr>
          <w:rFonts w:asciiTheme="minorEastAsia" w:eastAsiaTheme="minorEastAsia" w:hAnsiTheme="minorEastAsia" w:hint="eastAsia"/>
          <w:sz w:val="28"/>
          <w:szCs w:val="28"/>
        </w:rPr>
        <w:tab/>
      </w:r>
    </w:p>
    <w:p w14:paraId="7FB074C7"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贺天宇</w:t>
      </w:r>
    </w:p>
    <w:p w14:paraId="2F7CE304"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法院功能正位视角下诉源治理模式的优化路径探寻</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51DD98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李昭辉</w:t>
      </w:r>
    </w:p>
    <w:p w14:paraId="452E2DE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黄晓宇</w:t>
      </w:r>
    </w:p>
    <w:p w14:paraId="17A3394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较高层级专业法官会议讨论非个案事项的检视与规范——以H省126个样本为例</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BD839A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陈肖思</w:t>
      </w:r>
    </w:p>
    <w:p w14:paraId="6128504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分包条件下实际施工人权利保护要素考量——以构建实际施工人权责的穿透性方法为视角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629C657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刘  炅</w:t>
      </w:r>
    </w:p>
    <w:p w14:paraId="24ED96D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论住房租赁押金习惯规则探明——以承租人积极权利为视角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9C0A5AC"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邓  涵</w:t>
      </w:r>
    </w:p>
    <w:p w14:paraId="7EA0A31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李  瑶</w:t>
      </w:r>
    </w:p>
    <w:p w14:paraId="739D302C"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理念更新与规则重塑：三权分置背景下城市居民购买农村房屋合同效力认定——从原则无效到例外无效</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04DF63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何小彦</w:t>
      </w:r>
    </w:p>
    <w:p w14:paraId="79EB0A38"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许玉君</w:t>
      </w:r>
    </w:p>
    <w:p w14:paraId="48F404BF"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自助行为与正当防卫的衔接与区分——以《民法典》侵权责任编与</w:t>
      </w:r>
      <w:r>
        <w:rPr>
          <w:rFonts w:asciiTheme="minorEastAsia" w:eastAsiaTheme="minorEastAsia" w:hAnsiTheme="minorEastAsia" w:hint="eastAsia"/>
          <w:sz w:val="28"/>
          <w:szCs w:val="28"/>
        </w:rPr>
        <w:lastRenderedPageBreak/>
        <w:t>总则编的衔接适用为视角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466FDB6"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郑思琦</w:t>
      </w:r>
    </w:p>
    <w:p w14:paraId="0E1FFF4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高  岚</w:t>
      </w:r>
    </w:p>
    <w:p w14:paraId="7C91A15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噪声污染精神损害赔偿责任的适用与完善——基于10个典型案件精神损害赔偿司法实践的反思</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9E81A5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湖南省法学会  尹宣姣</w:t>
      </w:r>
    </w:p>
    <w:p w14:paraId="5847663A" w14:textId="77777777" w:rsidR="00F53B9B" w:rsidRDefault="00F53B9B">
      <w:pPr>
        <w:jc w:val="right"/>
        <w:rPr>
          <w:rFonts w:asciiTheme="minorEastAsia" w:eastAsiaTheme="minorEastAsia" w:hAnsiTheme="minorEastAsia"/>
          <w:sz w:val="28"/>
          <w:szCs w:val="28"/>
        </w:rPr>
      </w:pPr>
    </w:p>
    <w:p w14:paraId="4629AB3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论我国互联网法院管辖规则之演变与完善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79954C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北方工业大学  邓  恒</w:t>
      </w:r>
    </w:p>
    <w:p w14:paraId="60558E23"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北方工业大学  王  含</w:t>
      </w:r>
    </w:p>
    <w:p w14:paraId="4D3AB1A0"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生态环境修复行政监管与司法衔接的实现路径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5FBD29F4"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福建江夏学院  张志灯</w:t>
      </w:r>
    </w:p>
    <w:p w14:paraId="76FF65E1"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释放被压抑的声音——以涉家暴离婚案件中的女性经验为视角</w:t>
      </w:r>
      <w:r>
        <w:rPr>
          <w:rFonts w:asciiTheme="minorEastAsia" w:eastAsiaTheme="minorEastAsia" w:hAnsiTheme="minorEastAsia" w:hint="eastAsia"/>
          <w:sz w:val="28"/>
          <w:szCs w:val="28"/>
        </w:rPr>
        <w:tab/>
      </w:r>
    </w:p>
    <w:p w14:paraId="3EF46CB0"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广州市番禺区法学会  黎晓婷</w:t>
      </w:r>
    </w:p>
    <w:p w14:paraId="41FA70D5"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遗嘱信托效力之司法认定——以《民法典》一千一百三十三条第4款之立法为视角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FC76D8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首都经济贸易大学  庄永生</w:t>
      </w:r>
    </w:p>
    <w:p w14:paraId="60C0A456"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追收未缴出资非讼快审机制构建——以1378份裁判文书为分析样本</w:t>
      </w:r>
    </w:p>
    <w:p w14:paraId="596D531A"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华东政法大学  江泽蓉  </w:t>
      </w:r>
    </w:p>
    <w:p w14:paraId="521A00CF"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杨璐嘉</w:t>
      </w:r>
    </w:p>
    <w:p w14:paraId="4A9DE269"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陈麓因</w:t>
      </w:r>
    </w:p>
    <w:p w14:paraId="2603AE7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从“审判委员会议”到“审判委员会审”——以构建审判决策组织</w:t>
      </w:r>
      <w:r>
        <w:rPr>
          <w:rFonts w:asciiTheme="minorEastAsia" w:eastAsiaTheme="minorEastAsia" w:hAnsiTheme="minorEastAsia" w:hint="eastAsia"/>
          <w:sz w:val="28"/>
          <w:szCs w:val="28"/>
        </w:rPr>
        <w:lastRenderedPageBreak/>
        <w:t>双层组合式“会审”机制为路径</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7649AAC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黄衍青</w:t>
      </w:r>
    </w:p>
    <w:p w14:paraId="032A7FE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陈公照</w:t>
      </w:r>
    </w:p>
    <w:p w14:paraId="107A478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汪如霞</w:t>
      </w:r>
    </w:p>
    <w:p w14:paraId="3E176BED"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“四象限”识别机制及“一点两线”思维路径之逻辑构架——以社会主义核心价值观规范性融入民事判决为中心视角</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23943812"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周  璇</w:t>
      </w:r>
    </w:p>
    <w:p w14:paraId="0837BD45"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陈子良</w:t>
      </w:r>
    </w:p>
    <w:p w14:paraId="5D64B26B"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王真真</w:t>
      </w:r>
    </w:p>
    <w:p w14:paraId="7B1D8F1B"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论诉讼服务体系建设中公共法律服务职能定位</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3807EFA7"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王  帆</w:t>
      </w:r>
    </w:p>
    <w:p w14:paraId="2381A26D"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华东政法大学  杨璐嘉</w:t>
      </w:r>
    </w:p>
    <w:p w14:paraId="3F40F163"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善意文明理念下执行惩戒分级分类研究    </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t xml:space="preserve">    </w:t>
      </w:r>
      <w:r>
        <w:rPr>
          <w:rFonts w:asciiTheme="minorEastAsia" w:eastAsiaTheme="minorEastAsia" w:hAnsiTheme="minorEastAsia" w:hint="eastAsia"/>
          <w:sz w:val="28"/>
          <w:szCs w:val="28"/>
        </w:rPr>
        <w:tab/>
      </w:r>
    </w:p>
    <w:p w14:paraId="397928E0" w14:textId="77777777" w:rsidR="00F53B9B" w:rsidRDefault="00D97D5B">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四川大学  魏  军</w:t>
      </w:r>
    </w:p>
    <w:p w14:paraId="7821DEE8" w14:textId="77777777" w:rsidR="00F53B9B" w:rsidRDefault="00D97D5B">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“大道至简”：探索如何实质性裁判环境损害行政公益履职之诉——淬炼真实案例样本证明要件为类型化规则设计切入点</w:t>
      </w:r>
      <w:r>
        <w:rPr>
          <w:rFonts w:asciiTheme="minorEastAsia" w:eastAsiaTheme="minorEastAsia" w:hAnsiTheme="minorEastAsia" w:hint="eastAsia"/>
          <w:sz w:val="28"/>
          <w:szCs w:val="28"/>
        </w:rPr>
        <w:tab/>
      </w:r>
      <w:r>
        <w:rPr>
          <w:rFonts w:asciiTheme="minorEastAsia" w:eastAsiaTheme="minorEastAsia" w:hAnsiTheme="minorEastAsia" w:hint="eastAsia"/>
          <w:sz w:val="28"/>
          <w:szCs w:val="28"/>
        </w:rPr>
        <w:tab/>
      </w:r>
    </w:p>
    <w:p w14:paraId="467159B3" w14:textId="77777777" w:rsidR="00F53B9B" w:rsidRDefault="00D97D5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广东省鹤山市党外知识分子联谊会  廖杰华</w:t>
      </w:r>
    </w:p>
    <w:p w14:paraId="058B05C4" w14:textId="77777777" w:rsidR="00F53B9B" w:rsidRDefault="00F53B9B">
      <w:pPr>
        <w:rPr>
          <w:szCs w:val="28"/>
        </w:rPr>
      </w:pPr>
    </w:p>
    <w:p w14:paraId="4168EC98" w14:textId="77777777" w:rsidR="00F53B9B" w:rsidRDefault="00F53B9B">
      <w:pPr>
        <w:jc w:val="right"/>
        <w:rPr>
          <w:rFonts w:asciiTheme="minorEastAsia" w:eastAsiaTheme="minorEastAsia" w:hAnsiTheme="minorEastAsia"/>
          <w:sz w:val="28"/>
          <w:szCs w:val="28"/>
        </w:rPr>
      </w:pPr>
    </w:p>
    <w:sectPr w:rsidR="00F53B9B" w:rsidSect="00F53B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378F" w14:textId="77777777" w:rsidR="00B04695" w:rsidRDefault="00B04695" w:rsidP="00D97D5B">
      <w:r>
        <w:separator/>
      </w:r>
    </w:p>
  </w:endnote>
  <w:endnote w:type="continuationSeparator" w:id="0">
    <w:p w14:paraId="4B22BAE6" w14:textId="77777777" w:rsidR="00B04695" w:rsidRDefault="00B04695" w:rsidP="00D9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ADE7" w14:textId="77777777" w:rsidR="00B04695" w:rsidRDefault="00B04695" w:rsidP="00D97D5B">
      <w:r>
        <w:separator/>
      </w:r>
    </w:p>
  </w:footnote>
  <w:footnote w:type="continuationSeparator" w:id="0">
    <w:p w14:paraId="2A0A2095" w14:textId="77777777" w:rsidR="00B04695" w:rsidRDefault="00B04695" w:rsidP="00D97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FA028A"/>
    <w:rsid w:val="000146BE"/>
    <w:rsid w:val="000234DE"/>
    <w:rsid w:val="000255AD"/>
    <w:rsid w:val="00030BF5"/>
    <w:rsid w:val="0004265F"/>
    <w:rsid w:val="000432F4"/>
    <w:rsid w:val="000471D2"/>
    <w:rsid w:val="00052883"/>
    <w:rsid w:val="00057828"/>
    <w:rsid w:val="0007751C"/>
    <w:rsid w:val="0007760A"/>
    <w:rsid w:val="000776D8"/>
    <w:rsid w:val="00082587"/>
    <w:rsid w:val="00093E49"/>
    <w:rsid w:val="000A1B87"/>
    <w:rsid w:val="000B6BC3"/>
    <w:rsid w:val="000F4050"/>
    <w:rsid w:val="000F7C91"/>
    <w:rsid w:val="0011610B"/>
    <w:rsid w:val="00121F00"/>
    <w:rsid w:val="001423EC"/>
    <w:rsid w:val="00155059"/>
    <w:rsid w:val="0017045E"/>
    <w:rsid w:val="00174DF6"/>
    <w:rsid w:val="001944C0"/>
    <w:rsid w:val="001A6E7B"/>
    <w:rsid w:val="001F2527"/>
    <w:rsid w:val="001F4A39"/>
    <w:rsid w:val="002219C3"/>
    <w:rsid w:val="00227B90"/>
    <w:rsid w:val="002323DD"/>
    <w:rsid w:val="00234238"/>
    <w:rsid w:val="00236CA3"/>
    <w:rsid w:val="002A0098"/>
    <w:rsid w:val="002B6A30"/>
    <w:rsid w:val="002C0E23"/>
    <w:rsid w:val="002D1C99"/>
    <w:rsid w:val="00304790"/>
    <w:rsid w:val="00312678"/>
    <w:rsid w:val="003142A4"/>
    <w:rsid w:val="00355671"/>
    <w:rsid w:val="00377155"/>
    <w:rsid w:val="003919E7"/>
    <w:rsid w:val="003929B9"/>
    <w:rsid w:val="00397571"/>
    <w:rsid w:val="003A219F"/>
    <w:rsid w:val="003A38C0"/>
    <w:rsid w:val="003B2A7B"/>
    <w:rsid w:val="003D0CE3"/>
    <w:rsid w:val="003E0BB3"/>
    <w:rsid w:val="0043156F"/>
    <w:rsid w:val="0046050E"/>
    <w:rsid w:val="004A21B6"/>
    <w:rsid w:val="004F3772"/>
    <w:rsid w:val="00534612"/>
    <w:rsid w:val="005A0DB8"/>
    <w:rsid w:val="005C1111"/>
    <w:rsid w:val="005C780A"/>
    <w:rsid w:val="005D7108"/>
    <w:rsid w:val="005E093F"/>
    <w:rsid w:val="0061076C"/>
    <w:rsid w:val="006114A7"/>
    <w:rsid w:val="00613FBA"/>
    <w:rsid w:val="00623028"/>
    <w:rsid w:val="0062412F"/>
    <w:rsid w:val="00627C82"/>
    <w:rsid w:val="006370DB"/>
    <w:rsid w:val="00675417"/>
    <w:rsid w:val="006A6D69"/>
    <w:rsid w:val="006C3214"/>
    <w:rsid w:val="006D3754"/>
    <w:rsid w:val="006D4351"/>
    <w:rsid w:val="006D453C"/>
    <w:rsid w:val="006F42FC"/>
    <w:rsid w:val="00722AE5"/>
    <w:rsid w:val="00727EA2"/>
    <w:rsid w:val="00743908"/>
    <w:rsid w:val="00751E13"/>
    <w:rsid w:val="00770082"/>
    <w:rsid w:val="007847C9"/>
    <w:rsid w:val="0079039E"/>
    <w:rsid w:val="007919ED"/>
    <w:rsid w:val="007F59BB"/>
    <w:rsid w:val="007F5A28"/>
    <w:rsid w:val="008152E4"/>
    <w:rsid w:val="00843DC0"/>
    <w:rsid w:val="0085704A"/>
    <w:rsid w:val="00895863"/>
    <w:rsid w:val="008A0F9A"/>
    <w:rsid w:val="008C014F"/>
    <w:rsid w:val="008C2656"/>
    <w:rsid w:val="008F29E0"/>
    <w:rsid w:val="00902F9D"/>
    <w:rsid w:val="0091099A"/>
    <w:rsid w:val="00933825"/>
    <w:rsid w:val="00933D97"/>
    <w:rsid w:val="00940ACF"/>
    <w:rsid w:val="00953DC6"/>
    <w:rsid w:val="00965179"/>
    <w:rsid w:val="00970748"/>
    <w:rsid w:val="00984D77"/>
    <w:rsid w:val="009B5073"/>
    <w:rsid w:val="009E0990"/>
    <w:rsid w:val="009F2A45"/>
    <w:rsid w:val="00A342B6"/>
    <w:rsid w:val="00A36703"/>
    <w:rsid w:val="00A46C93"/>
    <w:rsid w:val="00A55669"/>
    <w:rsid w:val="00A56693"/>
    <w:rsid w:val="00A72FE9"/>
    <w:rsid w:val="00A8569B"/>
    <w:rsid w:val="00A927DE"/>
    <w:rsid w:val="00A93A51"/>
    <w:rsid w:val="00AB6DE1"/>
    <w:rsid w:val="00AE66BC"/>
    <w:rsid w:val="00B01F86"/>
    <w:rsid w:val="00B04695"/>
    <w:rsid w:val="00B41192"/>
    <w:rsid w:val="00B67D40"/>
    <w:rsid w:val="00B8393D"/>
    <w:rsid w:val="00BA099B"/>
    <w:rsid w:val="00BA6B70"/>
    <w:rsid w:val="00BB20C9"/>
    <w:rsid w:val="00BC2BFB"/>
    <w:rsid w:val="00BE0FEE"/>
    <w:rsid w:val="00BE1793"/>
    <w:rsid w:val="00BE4ED5"/>
    <w:rsid w:val="00BF0168"/>
    <w:rsid w:val="00BF67D9"/>
    <w:rsid w:val="00C109CE"/>
    <w:rsid w:val="00C12E44"/>
    <w:rsid w:val="00C169DE"/>
    <w:rsid w:val="00C60721"/>
    <w:rsid w:val="00C62960"/>
    <w:rsid w:val="00C705A1"/>
    <w:rsid w:val="00C861EA"/>
    <w:rsid w:val="00C95AF0"/>
    <w:rsid w:val="00CB1E58"/>
    <w:rsid w:val="00CD636E"/>
    <w:rsid w:val="00D04C90"/>
    <w:rsid w:val="00D07594"/>
    <w:rsid w:val="00D15AB9"/>
    <w:rsid w:val="00D30918"/>
    <w:rsid w:val="00D340C8"/>
    <w:rsid w:val="00D601BB"/>
    <w:rsid w:val="00D90D33"/>
    <w:rsid w:val="00D9374C"/>
    <w:rsid w:val="00D97D5B"/>
    <w:rsid w:val="00DB1E46"/>
    <w:rsid w:val="00DC5DE6"/>
    <w:rsid w:val="00DC6669"/>
    <w:rsid w:val="00DD3CBC"/>
    <w:rsid w:val="00E00762"/>
    <w:rsid w:val="00E13684"/>
    <w:rsid w:val="00E14C5F"/>
    <w:rsid w:val="00E26F64"/>
    <w:rsid w:val="00E35F86"/>
    <w:rsid w:val="00E37FDD"/>
    <w:rsid w:val="00E75347"/>
    <w:rsid w:val="00EB06F6"/>
    <w:rsid w:val="00EB3CE3"/>
    <w:rsid w:val="00EC050D"/>
    <w:rsid w:val="00EE0550"/>
    <w:rsid w:val="00EE5D71"/>
    <w:rsid w:val="00F14C4E"/>
    <w:rsid w:val="00F1798C"/>
    <w:rsid w:val="00F43DF8"/>
    <w:rsid w:val="00F53B9B"/>
    <w:rsid w:val="00F852AE"/>
    <w:rsid w:val="00F8793B"/>
    <w:rsid w:val="00F91924"/>
    <w:rsid w:val="00FB29BC"/>
    <w:rsid w:val="00FC471A"/>
    <w:rsid w:val="00FE27FB"/>
    <w:rsid w:val="00FE32DB"/>
    <w:rsid w:val="07DA7D67"/>
    <w:rsid w:val="0DC51911"/>
    <w:rsid w:val="0E7A13E7"/>
    <w:rsid w:val="10112E04"/>
    <w:rsid w:val="15BB39A8"/>
    <w:rsid w:val="16FA028A"/>
    <w:rsid w:val="2A22325F"/>
    <w:rsid w:val="36D4408B"/>
    <w:rsid w:val="37B45D4A"/>
    <w:rsid w:val="424D7AAB"/>
    <w:rsid w:val="437A0A35"/>
    <w:rsid w:val="494C32FD"/>
    <w:rsid w:val="4EBF1ED7"/>
    <w:rsid w:val="600A590E"/>
    <w:rsid w:val="6A477FE5"/>
    <w:rsid w:val="7256192C"/>
    <w:rsid w:val="728E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9529"/>
  <w15:docId w15:val="{D9F3FE56-4D48-E043-8425-1B652BE2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B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F53B9B"/>
    <w:rPr>
      <w:sz w:val="18"/>
      <w:szCs w:val="18"/>
    </w:rPr>
  </w:style>
  <w:style w:type="paragraph" w:styleId="a5">
    <w:name w:val="footer"/>
    <w:basedOn w:val="a"/>
    <w:link w:val="a6"/>
    <w:qFormat/>
    <w:rsid w:val="00F53B9B"/>
    <w:pPr>
      <w:tabs>
        <w:tab w:val="center" w:pos="4153"/>
        <w:tab w:val="right" w:pos="8306"/>
      </w:tabs>
      <w:snapToGrid w:val="0"/>
      <w:jc w:val="left"/>
    </w:pPr>
    <w:rPr>
      <w:sz w:val="18"/>
      <w:szCs w:val="18"/>
    </w:rPr>
  </w:style>
  <w:style w:type="paragraph" w:styleId="a7">
    <w:name w:val="header"/>
    <w:basedOn w:val="a"/>
    <w:link w:val="a8"/>
    <w:qFormat/>
    <w:rsid w:val="00F53B9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F53B9B"/>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qFormat/>
    <w:rsid w:val="00F53B9B"/>
    <w:rPr>
      <w:kern w:val="2"/>
      <w:sz w:val="18"/>
      <w:szCs w:val="18"/>
    </w:rPr>
  </w:style>
  <w:style w:type="character" w:customStyle="1" w:styleId="a6">
    <w:name w:val="页脚 字符"/>
    <w:basedOn w:val="a0"/>
    <w:link w:val="a5"/>
    <w:qFormat/>
    <w:rsid w:val="00F53B9B"/>
    <w:rPr>
      <w:kern w:val="2"/>
      <w:sz w:val="18"/>
      <w:szCs w:val="18"/>
    </w:rPr>
  </w:style>
  <w:style w:type="character" w:customStyle="1" w:styleId="a4">
    <w:name w:val="批注框文本 字符"/>
    <w:basedOn w:val="a0"/>
    <w:link w:val="a3"/>
    <w:qFormat/>
    <w:rsid w:val="00F53B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0C16F2-2679-4375-8494-6A495D2CAD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7163</Words>
  <Characters>40831</Characters>
  <Application>Microsoft Office Word</Application>
  <DocSecurity>0</DocSecurity>
  <Lines>340</Lines>
  <Paragraphs>95</Paragraphs>
  <ScaleCrop>false</ScaleCrop>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2</cp:revision>
  <dcterms:created xsi:type="dcterms:W3CDTF">2021-12-14T05:43:00Z</dcterms:created>
  <dcterms:modified xsi:type="dcterms:W3CDTF">2021-12-14T05:43:00Z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19EDA9DAD7B34D43A45528FCEE41EC71</vt:lpwstr>
  </property>
</Properties>
</file>