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自我介绍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我名余海逖 2016年7月本科毕业于昆明理工大学水利水电工程专业。1993年出生，</w:t>
      </w:r>
      <w:bookmarkStart w:id="0" w:name="_GoBack"/>
      <w:bookmarkEnd w:id="0"/>
      <w:r>
        <w:rPr>
          <w:rFonts w:hint="eastAsia"/>
          <w:lang w:val="en-US" w:eastAsia="zh-CN"/>
        </w:rPr>
        <w:t>重庆市丰都县人。报考的专业为全日制“水利工程”专业学位研究生，初试成绩377分。</w:t>
      </w:r>
    </w:p>
    <w:p>
      <w:pPr>
        <w:ind w:firstLine="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考四川大学本来是我高中时的梦想，在重庆市涪陵五中上高中时，成绩在年级排名比较靠前，班主任说上四川大学还是很有希望的，可上天却偏偏与我开了个玩笑，考试时有点感冒，有两科考得很不理想，结果只是考了个昆明理工大学，可我没有放弃梦想，我暗暗下定决心好好学习本科课程，为本科毕业后再次冲刺川大打基础，从大四开始我拟定了复习计划，并且每天坚持，从不懈怠，即使生病也要坚持，如2016年11月中旬，我生病住进丰都县中医院，输着液，我仍然坚持看书复习，运算练习题，医生说，应该好好休息，我说：没事，考试要邻近了，时间不等人啊！医生苦笑了一下说：我要把你学习的故事，讲给我儿子听。结果汗水没有白流，我终于过了复试线。</w:t>
      </w:r>
    </w:p>
    <w:p>
      <w:pPr>
        <w:rPr>
          <w:rFonts w:hint="eastAsia"/>
          <w:lang w:val="en-US" w:eastAsia="zh-CN"/>
        </w:rPr>
      </w:pPr>
    </w:p>
    <w:p>
      <w:pPr>
        <w:ind w:firstLine="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考研的认识，是大二时候的事，在偶然的一次上网中，我浏览了川大水利水电学院的网页，看看了每一个研究生导师的自我介绍，里面画龙点睛提到的学术成果，引起了我浓厚的兴趣，我围绕论文题目在知网上进行搜索，很多论文都被我找到了，然而由于知识深度不够，很多地方我都没有弄明白，这时我才深深的感觉到，我认真学习的本科课程，其深度却永远不够，这更加让我坚持了考研，如果能够顺利通过复试，我一定进一步在导师的培养教育下，一步一个脚印，更加刻苦努力，不仅仅好好完成学业，而是争取在水利水电工程的研究领域有所贡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07B5C"/>
    <w:rsid w:val="38307B5C"/>
    <w:rsid w:val="56C60C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2017-02-19T11:30:00Z</dcterms:created>
  <dc:creator>Administrator</dc:creator>
  <cp:lastModifiedBy>Administrator</cp:lastModifiedBy>
  <dcterms:modified xsi:type="dcterms:W3CDTF">2017-02-19T14:24:28Z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