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00" w:firstLineChars="500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民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事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诉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讼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状</w:t>
      </w:r>
    </w:p>
    <w:p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原告</w:t>
      </w:r>
      <w:r>
        <w:rPr>
          <w:rFonts w:hint="eastAsia" w:eastAsiaTheme="minorEastAsia"/>
          <w:sz w:val="28"/>
          <w:szCs w:val="28"/>
          <w:lang w:eastAsia="zh-CN"/>
        </w:rPr>
        <w:t>：余友林，男，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1971年 9月 4日出生，汉族，</w:t>
      </w:r>
      <w:r>
        <w:rPr>
          <w:rFonts w:hint="eastAsia"/>
          <w:sz w:val="28"/>
          <w:szCs w:val="28"/>
          <w:lang w:val="en-US" w:eastAsia="zh-CN"/>
        </w:rPr>
        <w:t>工人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，住浙江省杭州市萧山区</w:t>
      </w:r>
      <w:r>
        <w:rPr>
          <w:rFonts w:hint="eastAsia"/>
          <w:sz w:val="28"/>
          <w:szCs w:val="28"/>
          <w:lang w:val="en-US" w:eastAsia="zh-CN"/>
        </w:rPr>
        <w:t xml:space="preserve">  街号 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公民身份证号码 512324197109040876。联系电话190818896087779。</w:t>
      </w: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被告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：杭州速迈物流有限公司，住所地杭州市萧山区新街道元沙村，统一社会信用代码91330109MA27XMEKX2</w:t>
      </w:r>
    </w:p>
    <w:p>
      <w:pPr>
        <w:ind w:firstLine="560" w:firstLineChars="200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 w:asciiTheme="minorHAnsi" w:eastAsiaTheme="minorEastAsia"/>
          <w:sz w:val="28"/>
          <w:szCs w:val="28"/>
          <w:lang w:val="en-US" w:eastAsia="zh-CN"/>
        </w:rPr>
        <w:t>法定代表人：黄华伟，董事长。</w:t>
      </w:r>
    </w:p>
    <w:p>
      <w:pPr>
        <w:ind w:firstLine="560" w:firstLineChars="200"/>
        <w:rPr>
          <w:rFonts w:hint="default" w:asciiTheme="minorHAnsi" w:eastAsiaTheme="minorEastAsia"/>
          <w:sz w:val="28"/>
          <w:szCs w:val="28"/>
          <w:lang w:val="en-US" w:eastAsia="zh-CN"/>
        </w:rPr>
      </w:pPr>
      <w:r>
        <w:rPr>
          <w:rFonts w:hint="eastAsia" w:asciiTheme="minorHAnsi" w:eastAsiaTheme="minorEastAsia"/>
          <w:sz w:val="28"/>
          <w:szCs w:val="28"/>
          <w:lang w:val="en-US" w:eastAsia="zh-CN"/>
        </w:rPr>
        <w:t>请求事项：</w:t>
      </w:r>
      <w:r>
        <w:rPr>
          <w:rFonts w:hint="eastAsia"/>
          <w:sz w:val="28"/>
          <w:szCs w:val="28"/>
          <w:lang w:val="en-US" w:eastAsia="zh-CN"/>
        </w:rPr>
        <w:t>判令被告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杭州速迈物流有限公司立即</w:t>
      </w:r>
      <w:r>
        <w:rPr>
          <w:rFonts w:hint="eastAsia"/>
          <w:sz w:val="28"/>
          <w:szCs w:val="28"/>
          <w:lang w:val="en-US" w:eastAsia="zh-CN"/>
        </w:rPr>
        <w:t>赔偿原告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的医疗费、护理费、</w:t>
      </w:r>
      <w:r>
        <w:rPr>
          <w:rFonts w:hint="eastAsia"/>
          <w:sz w:val="28"/>
          <w:szCs w:val="28"/>
          <w:lang w:val="en-US" w:eastAsia="zh-CN"/>
        </w:rPr>
        <w:t>误工费、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工资、住院伙食补助费</w:t>
      </w:r>
      <w:r>
        <w:rPr>
          <w:rFonts w:hint="eastAsia"/>
          <w:sz w:val="28"/>
          <w:szCs w:val="28"/>
          <w:lang w:val="en-US" w:eastAsia="zh-CN"/>
        </w:rPr>
        <w:t>、营养费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等</w:t>
      </w:r>
      <w:r>
        <w:rPr>
          <w:rFonts w:hint="eastAsia"/>
          <w:sz w:val="28"/>
          <w:szCs w:val="28"/>
          <w:lang w:val="en-US" w:eastAsia="zh-CN"/>
        </w:rPr>
        <w:t>共计人民币33900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元</w:t>
      </w:r>
      <w:r>
        <w:rPr>
          <w:rFonts w:hint="eastAsia"/>
          <w:sz w:val="28"/>
          <w:szCs w:val="28"/>
          <w:lang w:val="en-US" w:eastAsia="zh-CN"/>
        </w:rPr>
        <w:t>，诉讼费由被告负担。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 w:asciiTheme="minorHAnsi" w:eastAsiaTheme="minorEastAsia"/>
          <w:sz w:val="28"/>
          <w:szCs w:val="28"/>
          <w:lang w:val="en-US" w:eastAsia="zh-CN"/>
        </w:rPr>
        <w:t>事实与理由：2020年2月，</w:t>
      </w:r>
      <w:r>
        <w:rPr>
          <w:rFonts w:hint="eastAsia"/>
          <w:sz w:val="28"/>
          <w:szCs w:val="28"/>
          <w:lang w:val="en-US" w:eastAsia="zh-CN"/>
        </w:rPr>
        <w:t>原告</w:t>
      </w:r>
      <w:r>
        <w:rPr>
          <w:rFonts w:hint="eastAsia" w:eastAsiaTheme="minorEastAsia"/>
          <w:sz w:val="28"/>
          <w:szCs w:val="28"/>
          <w:lang w:eastAsia="zh-CN"/>
        </w:rPr>
        <w:t>余友林被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杭州速迈物流有限公司聘为</w:t>
      </w:r>
      <w:r>
        <w:rPr>
          <w:rFonts w:hint="eastAsia"/>
          <w:sz w:val="28"/>
          <w:szCs w:val="28"/>
          <w:lang w:val="en-US" w:eastAsia="zh-CN"/>
        </w:rPr>
        <w:t>装卸工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，工资</w:t>
      </w:r>
      <w:r>
        <w:rPr>
          <w:rFonts w:hint="eastAsia"/>
          <w:sz w:val="28"/>
          <w:szCs w:val="28"/>
          <w:lang w:val="en-US" w:eastAsia="zh-CN"/>
        </w:rPr>
        <w:t>每月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5500元，</w:t>
      </w:r>
      <w:r>
        <w:rPr>
          <w:rFonts w:hint="eastAsia"/>
          <w:sz w:val="28"/>
          <w:szCs w:val="28"/>
          <w:lang w:val="en-US" w:eastAsia="zh-CN"/>
        </w:rPr>
        <w:t>原告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 xml:space="preserve">受聘后从事装运工作，2020年3月27日 </w:t>
      </w:r>
      <w:r>
        <w:rPr>
          <w:rFonts w:hint="eastAsia"/>
          <w:sz w:val="28"/>
          <w:szCs w:val="28"/>
          <w:lang w:val="en-US" w:eastAsia="zh-CN"/>
        </w:rPr>
        <w:t>原告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在工作过程中因</w:t>
      </w:r>
      <w:r>
        <w:rPr>
          <w:rFonts w:hint="eastAsia"/>
          <w:sz w:val="28"/>
          <w:szCs w:val="28"/>
          <w:lang w:val="en-US" w:eastAsia="zh-CN"/>
        </w:rPr>
        <w:t>被告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对</w:t>
      </w:r>
      <w:r>
        <w:rPr>
          <w:rFonts w:hint="eastAsia"/>
          <w:sz w:val="28"/>
          <w:szCs w:val="28"/>
          <w:lang w:val="en-US" w:eastAsia="zh-CN"/>
        </w:rPr>
        <w:t>工作人员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保护措施不力导致</w:t>
      </w:r>
      <w:r>
        <w:rPr>
          <w:rFonts w:hint="eastAsia"/>
          <w:sz w:val="28"/>
          <w:szCs w:val="28"/>
          <w:lang w:val="en-US" w:eastAsia="zh-CN"/>
        </w:rPr>
        <w:t>原告在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工作过程中受伤，并入住杭州市萧山中医院治理，</w:t>
      </w:r>
      <w:r>
        <w:rPr>
          <w:rFonts w:hint="eastAsia"/>
          <w:sz w:val="28"/>
          <w:szCs w:val="28"/>
          <w:lang w:val="en-US" w:eastAsia="zh-CN"/>
        </w:rPr>
        <w:t>诊断为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多处粉碎性骨折</w:t>
      </w:r>
      <w:r>
        <w:rPr>
          <w:rFonts w:hint="eastAsia"/>
          <w:sz w:val="28"/>
          <w:szCs w:val="28"/>
          <w:lang w:val="en-US" w:eastAsia="zh-CN"/>
        </w:rPr>
        <w:t>，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现</w:t>
      </w:r>
      <w:r>
        <w:rPr>
          <w:rFonts w:hint="eastAsia"/>
          <w:sz w:val="28"/>
          <w:szCs w:val="28"/>
          <w:lang w:val="en-US" w:eastAsia="zh-CN"/>
        </w:rPr>
        <w:t>已好转出院。出院后，原告请求被告赔偿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被告以种种理由为借口拒绝赔偿，为此，被告的行为违背《中华人民共和国侵权责任法》有关提供劳务者受害，接受劳务方应当予以赔偿等法律规定，特诉至贵院，请求法院支持原告的诉讼请求。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 w:asciiTheme="minorHAnsi" w:eastAsiaTheme="minorEastAsia"/>
          <w:sz w:val="28"/>
          <w:szCs w:val="28"/>
          <w:lang w:val="en-US" w:eastAsia="zh-CN"/>
        </w:rPr>
        <w:t>此致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 w:asciiTheme="minorHAnsi" w:eastAsiaTheme="minorEastAsia"/>
          <w:sz w:val="28"/>
          <w:szCs w:val="28"/>
          <w:lang w:val="en-US" w:eastAsia="zh-CN"/>
        </w:rPr>
        <w:t>浙江省杭州市萧山区</w:t>
      </w:r>
      <w:r>
        <w:rPr>
          <w:rFonts w:hint="eastAsia"/>
          <w:sz w:val="28"/>
          <w:szCs w:val="28"/>
          <w:lang w:val="en-US" w:eastAsia="zh-CN"/>
        </w:rPr>
        <w:t>人民法院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 xml:space="preserve">                                 </w:t>
      </w:r>
    </w:p>
    <w:p>
      <w:pPr>
        <w:ind w:firstLine="5600" w:firstLineChars="2000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具状人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 xml:space="preserve"> ：余友林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 w:asciiTheme="minorHAnsi" w:eastAsiaTheme="minorEastAsia"/>
          <w:sz w:val="28"/>
          <w:szCs w:val="28"/>
          <w:lang w:val="en-US" w:eastAsia="zh-CN"/>
        </w:rPr>
        <w:t xml:space="preserve">                                   二0二0年</w:t>
      </w:r>
      <w:r>
        <w:rPr>
          <w:rFonts w:hint="eastAsia"/>
          <w:sz w:val="28"/>
          <w:szCs w:val="28"/>
          <w:lang w:val="en-US" w:eastAsia="zh-CN"/>
        </w:rPr>
        <w:t>九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月</w:t>
      </w:r>
      <w:r>
        <w:rPr>
          <w:rFonts w:hint="eastAsia"/>
          <w:sz w:val="28"/>
          <w:szCs w:val="28"/>
          <w:lang w:val="en-US" w:eastAsia="zh-CN"/>
        </w:rPr>
        <w:t>十六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日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</w:p>
    <w:p>
      <w:pPr>
        <w:ind w:firstLine="2240" w:firstLineChars="800"/>
        <w:rPr>
          <w:rFonts w:hint="eastAsia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C08EA"/>
    <w:rsid w:val="2343092F"/>
    <w:rsid w:val="2B2C08EA"/>
    <w:rsid w:val="56F1550C"/>
    <w:rsid w:val="71D61187"/>
    <w:rsid w:val="76ED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2020-09-16T11:40:00Z</dcterms:created>
  <dc:creator>Administrator</dc:creator>
  <cp:lastModifiedBy>Administrator</cp:lastModifiedBy>
  <dcterms:modified xsi:type="dcterms:W3CDTF">2020-09-16T12:26:54Z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