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rPr>
          <w:rFonts w:ascii="宋体" w:hAnsi="宋体" w:eastAsia="宋体" w:cs="宋体"/>
          <w:i w:val="0"/>
          <w:caps w:val="0"/>
          <w:color w:val="4D4F53"/>
          <w:spacing w:val="15"/>
          <w:sz w:val="27"/>
          <w:szCs w:val="27"/>
        </w:rPr>
      </w:pPr>
      <w:r>
        <w:rPr>
          <w:rFonts w:ascii="宋体" w:hAnsi="宋体" w:eastAsia="宋体" w:cs="宋体"/>
          <w:i w:val="0"/>
          <w:caps w:val="0"/>
          <w:color w:val="4D4F53"/>
          <w:spacing w:val="15"/>
          <w:sz w:val="27"/>
          <w:szCs w:val="27"/>
          <w:bdr w:val="none" w:color="auto" w:sz="0" w:space="0"/>
          <w:shd w:val="clear" w:fill="FFFFFF"/>
        </w:rPr>
        <w:t>原标题：现有野生动物保护法的不足及修改建议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rPr>
          <w:rFonts w:ascii="宋体" w:hAnsi="宋体" w:eastAsia="宋体" w:cs="宋体"/>
          <w:i w:val="0"/>
          <w:caps w:val="0"/>
          <w:color w:val="4D4F53"/>
          <w:spacing w:val="15"/>
          <w:sz w:val="27"/>
          <w:szCs w:val="27"/>
        </w:rPr>
      </w:pPr>
      <w:r>
        <w:rPr>
          <w:rFonts w:ascii="宋体" w:hAnsi="宋体" w:eastAsia="宋体" w:cs="宋体"/>
          <w:i w:val="0"/>
          <w:caps w:val="0"/>
          <w:color w:val="4D4F53"/>
          <w:spacing w:val="15"/>
          <w:sz w:val="27"/>
          <w:szCs w:val="27"/>
          <w:bdr w:val="none" w:color="auto" w:sz="0" w:space="0"/>
          <w:shd w:val="clear" w:fill="FFFFFF"/>
        </w:rPr>
        <w:t>　　2月24日，全国人大常委会通过了《关于全面禁止非法野生动物交易、革除滥食野生动物陋习、切实保障人民群众生命健康安全的决定》。该决定是在目前疫情防控关键时期，由全国人大常委会通过的一个专门的决定，既十分必要也十分紧迫，目的就是在相关法律修改之前，先及时明确全面禁止食用野生动物，严厉打击非法野生动物交易，为打赢疫情阻击战，保障人民群众生命健康安全提供有力的立法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rPr>
          <w:rFonts w:ascii="宋体" w:hAnsi="宋体" w:eastAsia="宋体" w:cs="宋体"/>
          <w:i w:val="0"/>
          <w:caps w:val="0"/>
          <w:color w:val="4D4F53"/>
          <w:spacing w:val="15"/>
          <w:sz w:val="27"/>
          <w:szCs w:val="27"/>
        </w:rPr>
      </w:pPr>
      <w:r>
        <w:rPr>
          <w:rFonts w:ascii="宋体" w:hAnsi="宋体" w:eastAsia="宋体" w:cs="宋体"/>
          <w:i w:val="0"/>
          <w:caps w:val="0"/>
          <w:color w:val="4D4F53"/>
          <w:spacing w:val="15"/>
          <w:sz w:val="27"/>
          <w:szCs w:val="27"/>
          <w:bdr w:val="none" w:color="auto" w:sz="0" w:space="0"/>
          <w:shd w:val="clear" w:fill="FFFFFF"/>
        </w:rPr>
        <w:t>　　此次突发的新冠疫情引发公众对野生动物乃至更多动物保护的极大关注，未来科学立法，严格执法重任在身。笔者梳理近百个法律文件，并参考国际经验，以期为制定和完善中国的（野生）动物保护法律内容提供一些思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rPr>
          <w:rFonts w:ascii="宋体" w:hAnsi="宋体" w:eastAsia="宋体" w:cs="宋体"/>
          <w:b/>
          <w:i w:val="0"/>
          <w:caps w:val="0"/>
          <w:color w:val="4D4F53"/>
          <w:spacing w:val="15"/>
          <w:sz w:val="27"/>
          <w:szCs w:val="27"/>
        </w:rPr>
      </w:pPr>
      <w:r>
        <w:rPr>
          <w:rFonts w:ascii="宋体" w:hAnsi="宋体" w:eastAsia="宋体" w:cs="宋体"/>
          <w:b/>
          <w:i w:val="0"/>
          <w:caps w:val="0"/>
          <w:color w:val="4D4F53"/>
          <w:spacing w:val="15"/>
          <w:sz w:val="27"/>
          <w:szCs w:val="27"/>
          <w:bdr w:val="none" w:color="auto" w:sz="0" w:space="0"/>
          <w:shd w:val="clear" w:fill="FFFFFF"/>
        </w:rPr>
        <w:t>　　中国涉动物法的立法现状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rPr>
          <w:rFonts w:ascii="宋体" w:hAnsi="宋体" w:eastAsia="宋体" w:cs="宋体"/>
          <w:i w:val="0"/>
          <w:caps w:val="0"/>
          <w:color w:val="4D4F53"/>
          <w:spacing w:val="15"/>
          <w:sz w:val="27"/>
          <w:szCs w:val="27"/>
        </w:rPr>
      </w:pPr>
      <w:r>
        <w:rPr>
          <w:rFonts w:ascii="宋体" w:hAnsi="宋体" w:eastAsia="宋体" w:cs="宋体"/>
          <w:i w:val="0"/>
          <w:caps w:val="0"/>
          <w:color w:val="4D4F53"/>
          <w:spacing w:val="15"/>
          <w:sz w:val="27"/>
          <w:szCs w:val="27"/>
          <w:bdr w:val="none" w:color="auto" w:sz="0" w:space="0"/>
          <w:shd w:val="clear" w:fill="FFFFFF"/>
        </w:rPr>
        <w:t>　　中国现有涉及动物保护法律包括三个部分：第一部分是野生动物保护法律体系；第二部分是其他相关立法；第三部分是政策文件。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rPr>
          <w:rFonts w:ascii="宋体" w:hAnsi="宋体" w:eastAsia="宋体" w:cs="宋体"/>
          <w:b/>
          <w:i w:val="0"/>
          <w:caps w:val="0"/>
          <w:color w:val="4D4F53"/>
          <w:spacing w:val="15"/>
          <w:sz w:val="27"/>
          <w:szCs w:val="27"/>
        </w:rPr>
      </w:pPr>
      <w:r>
        <w:rPr>
          <w:rFonts w:ascii="宋体" w:hAnsi="宋体" w:eastAsia="宋体" w:cs="宋体"/>
          <w:b/>
          <w:i w:val="0"/>
          <w:caps w:val="0"/>
          <w:color w:val="4D4F53"/>
          <w:spacing w:val="15"/>
          <w:sz w:val="27"/>
          <w:szCs w:val="27"/>
          <w:bdr w:val="none" w:color="auto" w:sz="0" w:space="0"/>
          <w:shd w:val="clear" w:fill="FFFFFF"/>
        </w:rPr>
        <w:t>　　第一部分野生动物保护法律体系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rPr>
          <w:rFonts w:ascii="宋体" w:hAnsi="宋体" w:eastAsia="宋体" w:cs="宋体"/>
          <w:i w:val="0"/>
          <w:caps w:val="0"/>
          <w:color w:val="4D4F53"/>
          <w:spacing w:val="15"/>
          <w:sz w:val="27"/>
          <w:szCs w:val="27"/>
        </w:rPr>
      </w:pPr>
      <w:r>
        <w:rPr>
          <w:rFonts w:ascii="宋体" w:hAnsi="宋体" w:eastAsia="宋体" w:cs="宋体"/>
          <w:i w:val="0"/>
          <w:caps w:val="0"/>
          <w:color w:val="4D4F53"/>
          <w:spacing w:val="15"/>
          <w:sz w:val="27"/>
          <w:szCs w:val="27"/>
          <w:bdr w:val="none" w:color="auto" w:sz="0" w:space="0"/>
          <w:shd w:val="clear" w:fill="FFFFFF"/>
        </w:rPr>
        <w:t>　　主要包括：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rPr>
          <w:rFonts w:ascii="宋体" w:hAnsi="宋体" w:eastAsia="宋体" w:cs="宋体"/>
          <w:b/>
          <w:i w:val="0"/>
          <w:caps w:val="0"/>
          <w:color w:val="4D4F53"/>
          <w:spacing w:val="15"/>
          <w:sz w:val="27"/>
          <w:szCs w:val="27"/>
        </w:rPr>
      </w:pPr>
      <w:r>
        <w:rPr>
          <w:rFonts w:ascii="宋体" w:hAnsi="宋体" w:eastAsia="宋体" w:cs="宋体"/>
          <w:b/>
          <w:i w:val="0"/>
          <w:caps w:val="0"/>
          <w:color w:val="4D4F53"/>
          <w:spacing w:val="15"/>
          <w:sz w:val="27"/>
          <w:szCs w:val="27"/>
          <w:bdr w:val="none" w:color="auto" w:sz="0" w:space="0"/>
          <w:shd w:val="clear" w:fill="FFFFFF"/>
        </w:rPr>
        <w:t>　　国家层面立法。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宋体" w:hAnsi="宋体" w:eastAsia="宋体" w:cs="宋体"/>
          <w:i w:val="0"/>
          <w:caps w:val="0"/>
          <w:color w:val="4D4F53"/>
          <w:spacing w:val="15"/>
          <w:sz w:val="27"/>
          <w:szCs w:val="27"/>
        </w:rPr>
      </w:pPr>
      <w:r>
        <w:rPr>
          <w:rFonts w:ascii="宋体" w:hAnsi="宋体" w:eastAsia="宋体" w:cs="宋体"/>
          <w:i w:val="0"/>
          <w:caps w:val="0"/>
          <w:color w:val="4D4F53"/>
          <w:spacing w:val="15"/>
          <w:kern w:val="0"/>
          <w:sz w:val="27"/>
          <w:szCs w:val="27"/>
          <w:bdr w:val="none" w:color="auto" w:sz="0" w:space="0"/>
          <w:shd w:val="clear" w:fill="FFFFFF"/>
          <w:lang w:val="en-US" w:eastAsia="zh-CN" w:bidi="ar"/>
        </w:rPr>
        <w:t>其核心是1988年11月8日通过的《野生动物保护法》，该法历经2004年、2009年、2016年和2018年四次修改，其中2016年为修订，其余三次为修正。此外国家层面立法还包括两个条例。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宋体" w:hAnsi="宋体" w:eastAsia="宋体" w:cs="宋体"/>
          <w:i w:val="0"/>
          <w:caps w:val="0"/>
          <w:color w:val="4D4F53"/>
          <w:spacing w:val="15"/>
          <w:sz w:val="27"/>
          <w:szCs w:val="27"/>
        </w:rPr>
      </w:pPr>
      <w:r>
        <w:rPr>
          <w:rFonts w:ascii="宋体" w:hAnsi="宋体" w:eastAsia="宋体" w:cs="宋体"/>
          <w:i w:val="0"/>
          <w:caps w:val="0"/>
          <w:color w:val="4D4F53"/>
          <w:spacing w:val="15"/>
          <w:kern w:val="0"/>
          <w:sz w:val="27"/>
          <w:szCs w:val="27"/>
          <w:bdr w:val="none" w:color="auto" w:sz="0" w:space="0"/>
          <w:shd w:val="clear" w:fill="FFFFFF"/>
          <w:lang w:val="en-US" w:eastAsia="zh-CN" w:bidi="ar"/>
        </w:rPr>
        <w:drawing>
          <wp:inline distT="0" distB="0" distL="114300" distR="114300">
            <wp:extent cx="16535400" cy="293370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16535400" cy="2933700"/>
                    </a:xfrm>
                    <a:prstGeom prst="rect">
                      <a:avLst/>
                    </a:prstGeom>
                    <a:noFill/>
                    <a:ln w="9525">
                      <a:noFill/>
                    </a:ln>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rPr>
          <w:rFonts w:ascii="宋体" w:hAnsi="宋体" w:eastAsia="宋体" w:cs="宋体"/>
          <w:b/>
          <w:i w:val="0"/>
          <w:caps w:val="0"/>
          <w:color w:val="4D4F53"/>
          <w:spacing w:val="15"/>
          <w:sz w:val="27"/>
          <w:szCs w:val="27"/>
        </w:rPr>
      </w:pPr>
      <w:r>
        <w:rPr>
          <w:rFonts w:ascii="宋体" w:hAnsi="宋体" w:eastAsia="宋体" w:cs="宋体"/>
          <w:b/>
          <w:i w:val="0"/>
          <w:caps w:val="0"/>
          <w:color w:val="4D4F53"/>
          <w:spacing w:val="15"/>
          <w:sz w:val="27"/>
          <w:szCs w:val="27"/>
          <w:bdr w:val="none" w:color="auto" w:sz="0" w:space="0"/>
          <w:shd w:val="clear" w:fill="FFFFFF"/>
        </w:rPr>
        <w:t>　　地方层面的立法。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rPr>
          <w:rFonts w:ascii="宋体" w:hAnsi="宋体" w:eastAsia="宋体" w:cs="宋体"/>
          <w:i w:val="0"/>
          <w:caps w:val="0"/>
          <w:color w:val="4D4F53"/>
          <w:spacing w:val="15"/>
          <w:sz w:val="27"/>
          <w:szCs w:val="27"/>
        </w:rPr>
      </w:pPr>
      <w:r>
        <w:rPr>
          <w:rFonts w:ascii="宋体" w:hAnsi="宋体" w:eastAsia="宋体" w:cs="宋体"/>
          <w:i w:val="0"/>
          <w:caps w:val="0"/>
          <w:color w:val="4D4F53"/>
          <w:spacing w:val="15"/>
          <w:sz w:val="27"/>
          <w:szCs w:val="27"/>
          <w:bdr w:val="none" w:color="auto" w:sz="0" w:space="0"/>
          <w:shd w:val="clear" w:fill="FFFFFF"/>
        </w:rPr>
        <w:t>　　1988年《野生动物保护法》通过后至2020年2月14日，根据笔者检索，除贵州省政府制定的《陆生野生动物保护办法》外，其余30个省级人大常委会先后颁布了32个省级条例（办法），但是名称各异，内容有别。唯一例外的是吉林省，1985年3月3日其人大常委会通过的《吉林省野生动植物保护管理暂行条例》是第一部地方性法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rPr>
          <w:rFonts w:ascii="宋体" w:hAnsi="宋体" w:eastAsia="宋体" w:cs="宋体"/>
          <w:i w:val="0"/>
          <w:caps w:val="0"/>
          <w:color w:val="4D4F53"/>
          <w:spacing w:val="15"/>
          <w:sz w:val="27"/>
          <w:szCs w:val="27"/>
        </w:rPr>
      </w:pPr>
      <w:r>
        <w:rPr>
          <w:rFonts w:ascii="宋体" w:hAnsi="宋体" w:eastAsia="宋体" w:cs="宋体"/>
          <w:i w:val="0"/>
          <w:caps w:val="0"/>
          <w:color w:val="4D4F53"/>
          <w:spacing w:val="15"/>
          <w:sz w:val="27"/>
          <w:szCs w:val="27"/>
          <w:bdr w:val="none" w:color="auto" w:sz="0" w:space="0"/>
          <w:shd w:val="clear" w:fill="FFFFFF"/>
        </w:rPr>
        <w:t>　　新冠疫情爆发后，迄今为止一共有上海、北京、江苏和广东四个人大常委会发布了疫情防控的决定，其中2月11日广东省颁布的《关于依法防控新型冠状病毒肺炎疫情切实保障人民群众生命健康安全的决定》中规定“严禁农贸市场、餐饮单位、商场超市、电商平台等交易、消费场所开展野生动物交易、消费活动。” 2月14日，天津市人大常委会直接颁布《关于禁止食用野生动物的决定》，明确规定了禁止食用野生动物及其制品范围、单位个人和经营者义务法律责任。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rPr>
          <w:rFonts w:ascii="宋体" w:hAnsi="宋体" w:eastAsia="宋体" w:cs="宋体"/>
          <w:b/>
          <w:i w:val="0"/>
          <w:caps w:val="0"/>
          <w:color w:val="4D4F53"/>
          <w:spacing w:val="15"/>
          <w:sz w:val="27"/>
          <w:szCs w:val="27"/>
        </w:rPr>
      </w:pPr>
      <w:r>
        <w:rPr>
          <w:rFonts w:ascii="宋体" w:hAnsi="宋体" w:eastAsia="宋体" w:cs="宋体"/>
          <w:b/>
          <w:i w:val="0"/>
          <w:caps w:val="0"/>
          <w:color w:val="4D4F53"/>
          <w:spacing w:val="15"/>
          <w:sz w:val="27"/>
          <w:szCs w:val="27"/>
          <w:bdr w:val="none" w:color="auto" w:sz="0" w:space="0"/>
          <w:shd w:val="clear" w:fill="FFFFFF"/>
        </w:rPr>
        <w:t>　　第二部分是与动物相关的立法。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宋体" w:hAnsi="宋体" w:eastAsia="宋体" w:cs="宋体"/>
          <w:i w:val="0"/>
          <w:caps w:val="0"/>
          <w:color w:val="4D4F53"/>
          <w:spacing w:val="15"/>
          <w:sz w:val="27"/>
          <w:szCs w:val="27"/>
        </w:rPr>
      </w:pPr>
      <w:r>
        <w:rPr>
          <w:rFonts w:ascii="宋体" w:hAnsi="宋体" w:eastAsia="宋体" w:cs="宋体"/>
          <w:i w:val="0"/>
          <w:caps w:val="0"/>
          <w:color w:val="4D4F53"/>
          <w:spacing w:val="15"/>
          <w:kern w:val="0"/>
          <w:sz w:val="27"/>
          <w:szCs w:val="27"/>
          <w:bdr w:val="none" w:color="auto" w:sz="0" w:space="0"/>
          <w:shd w:val="clear" w:fill="FFFFFF"/>
          <w:lang w:val="en-US" w:eastAsia="zh-CN" w:bidi="ar"/>
        </w:rPr>
        <w:drawing>
          <wp:inline distT="0" distB="0" distL="114300" distR="114300">
            <wp:extent cx="16687800" cy="5943600"/>
            <wp:effectExtent l="0" t="0" r="0" b="0"/>
            <wp:docPr id="2"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7"/>
                    <pic:cNvPicPr>
                      <a:picLocks noChangeAspect="1"/>
                    </pic:cNvPicPr>
                  </pic:nvPicPr>
                  <pic:blipFill>
                    <a:blip r:embed="rId5"/>
                    <a:stretch>
                      <a:fillRect/>
                    </a:stretch>
                  </pic:blipFill>
                  <pic:spPr>
                    <a:xfrm>
                      <a:off x="0" y="0"/>
                      <a:ext cx="16687800" cy="5943600"/>
                    </a:xfrm>
                    <a:prstGeom prst="rect">
                      <a:avLst/>
                    </a:prstGeom>
                    <a:noFill/>
                    <a:ln w="9525">
                      <a:noFill/>
                    </a:ln>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rPr>
          <w:rFonts w:ascii="宋体" w:hAnsi="宋体" w:eastAsia="宋体" w:cs="宋体"/>
          <w:b/>
          <w:i w:val="0"/>
          <w:caps w:val="0"/>
          <w:color w:val="4D4F53"/>
          <w:spacing w:val="15"/>
          <w:sz w:val="27"/>
          <w:szCs w:val="27"/>
        </w:rPr>
      </w:pPr>
      <w:r>
        <w:rPr>
          <w:rFonts w:ascii="宋体" w:hAnsi="宋体" w:eastAsia="宋体" w:cs="宋体"/>
          <w:b/>
          <w:i w:val="0"/>
          <w:caps w:val="0"/>
          <w:color w:val="4D4F53"/>
          <w:spacing w:val="15"/>
          <w:sz w:val="27"/>
          <w:szCs w:val="27"/>
          <w:bdr w:val="none" w:color="auto" w:sz="0" w:space="0"/>
          <w:shd w:val="clear" w:fill="FFFFFF"/>
        </w:rPr>
        <w:t>　　第三部分政策性文件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rPr>
          <w:rFonts w:ascii="宋体" w:hAnsi="宋体" w:eastAsia="宋体" w:cs="宋体"/>
          <w:i w:val="0"/>
          <w:caps w:val="0"/>
          <w:color w:val="4D4F53"/>
          <w:spacing w:val="15"/>
          <w:sz w:val="27"/>
          <w:szCs w:val="27"/>
        </w:rPr>
      </w:pPr>
      <w:r>
        <w:rPr>
          <w:rFonts w:ascii="宋体" w:hAnsi="宋体" w:eastAsia="宋体" w:cs="宋体"/>
          <w:i w:val="0"/>
          <w:caps w:val="0"/>
          <w:color w:val="4D4F53"/>
          <w:spacing w:val="15"/>
          <w:sz w:val="27"/>
          <w:szCs w:val="27"/>
          <w:bdr w:val="none" w:color="auto" w:sz="0" w:space="0"/>
          <w:shd w:val="clear" w:fill="FFFFFF"/>
        </w:rPr>
        <w:t>　　主要包括：由国务院常务会议第126次会议审议通过、由原环境保护部2010年9月17日发布的《中国生物多样性保护战略与行动计划》（2011-2030年）（下称《行动计划》），以及22个省级《生物多样性保护战略与行动计划》（201X-2030年）（或征求意见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rPr>
          <w:rFonts w:ascii="宋体" w:hAnsi="宋体" w:eastAsia="宋体" w:cs="宋体"/>
          <w:i w:val="0"/>
          <w:caps w:val="0"/>
          <w:color w:val="4D4F53"/>
          <w:spacing w:val="15"/>
          <w:sz w:val="27"/>
          <w:szCs w:val="27"/>
        </w:rPr>
      </w:pPr>
      <w:r>
        <w:rPr>
          <w:rFonts w:ascii="宋体" w:hAnsi="宋体" w:eastAsia="宋体" w:cs="宋体"/>
          <w:i w:val="0"/>
          <w:caps w:val="0"/>
          <w:color w:val="4D4F53"/>
          <w:spacing w:val="15"/>
          <w:sz w:val="27"/>
          <w:szCs w:val="27"/>
          <w:bdr w:val="none" w:color="auto" w:sz="0" w:space="0"/>
          <w:shd w:val="clear" w:fill="FFFFFF"/>
        </w:rPr>
        <w:t>　　《行动计划》到2030年的愿景目标是，使生物多样性得到切实保护。各类保护区域数量和面积达到合理水平，生态系统、物种和遗传多样性得到有效保护。形成完善的生物多样性保护政策法律体系和生物资源可持续利用机制，保护生物多样性成为公众的自觉行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rPr>
          <w:rFonts w:ascii="宋体" w:hAnsi="宋体" w:eastAsia="宋体" w:cs="宋体"/>
          <w:b/>
          <w:i w:val="0"/>
          <w:caps w:val="0"/>
          <w:color w:val="4D4F53"/>
          <w:spacing w:val="15"/>
          <w:sz w:val="27"/>
          <w:szCs w:val="27"/>
        </w:rPr>
      </w:pPr>
      <w:r>
        <w:rPr>
          <w:rFonts w:ascii="宋体" w:hAnsi="宋体" w:eastAsia="宋体" w:cs="宋体"/>
          <w:b/>
          <w:i w:val="0"/>
          <w:caps w:val="0"/>
          <w:color w:val="4D4F53"/>
          <w:spacing w:val="15"/>
          <w:sz w:val="27"/>
          <w:szCs w:val="27"/>
          <w:bdr w:val="none" w:color="auto" w:sz="0" w:space="0"/>
          <w:shd w:val="clear" w:fill="FFFFFF"/>
        </w:rPr>
        <w:t>　　现有立法不足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rPr>
          <w:rFonts w:ascii="宋体" w:hAnsi="宋体" w:eastAsia="宋体" w:cs="宋体"/>
          <w:i w:val="0"/>
          <w:caps w:val="0"/>
          <w:color w:val="4D4F53"/>
          <w:spacing w:val="15"/>
          <w:sz w:val="27"/>
          <w:szCs w:val="27"/>
        </w:rPr>
      </w:pPr>
      <w:r>
        <w:rPr>
          <w:rFonts w:ascii="宋体" w:hAnsi="宋体" w:eastAsia="宋体" w:cs="宋体"/>
          <w:i w:val="0"/>
          <w:caps w:val="0"/>
          <w:color w:val="4D4F53"/>
          <w:spacing w:val="15"/>
          <w:sz w:val="27"/>
          <w:szCs w:val="27"/>
          <w:bdr w:val="none" w:color="auto" w:sz="0" w:space="0"/>
          <w:shd w:val="clear" w:fill="FFFFFF"/>
        </w:rPr>
        <w:t>　　《野生动物保护法》制定过程中争议很大，2016年修订后2017年1月1日起重新施行效果欠佳，被称为“利用法”。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rPr>
          <w:rFonts w:ascii="宋体" w:hAnsi="宋体" w:eastAsia="宋体" w:cs="宋体"/>
          <w:b/>
          <w:i w:val="0"/>
          <w:caps w:val="0"/>
          <w:color w:val="4D4F53"/>
          <w:spacing w:val="15"/>
          <w:sz w:val="27"/>
          <w:szCs w:val="27"/>
        </w:rPr>
      </w:pPr>
      <w:r>
        <w:rPr>
          <w:rFonts w:ascii="宋体" w:hAnsi="宋体" w:eastAsia="宋体" w:cs="宋体"/>
          <w:b/>
          <w:i w:val="0"/>
          <w:caps w:val="0"/>
          <w:color w:val="4D4F53"/>
          <w:spacing w:val="15"/>
          <w:sz w:val="27"/>
          <w:szCs w:val="27"/>
          <w:bdr w:val="none" w:color="auto" w:sz="0" w:space="0"/>
          <w:shd w:val="clear" w:fill="FFFFFF"/>
        </w:rPr>
        <w:t>　　现有立法目的欠缺，不能满足维护生物安全、生态安全、促进健康中国的需要。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rPr>
          <w:rFonts w:ascii="宋体" w:hAnsi="宋体" w:eastAsia="宋体" w:cs="宋体"/>
          <w:i w:val="0"/>
          <w:caps w:val="0"/>
          <w:color w:val="4D4F53"/>
          <w:spacing w:val="15"/>
          <w:sz w:val="27"/>
          <w:szCs w:val="27"/>
        </w:rPr>
      </w:pPr>
      <w:r>
        <w:rPr>
          <w:rFonts w:ascii="宋体" w:hAnsi="宋体" w:eastAsia="宋体" w:cs="宋体"/>
          <w:i w:val="0"/>
          <w:caps w:val="0"/>
          <w:color w:val="4D4F53"/>
          <w:spacing w:val="15"/>
          <w:sz w:val="27"/>
          <w:szCs w:val="27"/>
          <w:bdr w:val="none" w:color="auto" w:sz="0" w:space="0"/>
          <w:shd w:val="clear" w:fill="FFFFFF"/>
        </w:rPr>
        <w:t>　　2016年对立法目的的修改包括：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rPr>
          <w:rFonts w:ascii="宋体" w:hAnsi="宋体" w:eastAsia="宋体" w:cs="宋体"/>
          <w:i w:val="0"/>
          <w:caps w:val="0"/>
          <w:color w:val="4D4F53"/>
          <w:spacing w:val="15"/>
          <w:sz w:val="27"/>
          <w:szCs w:val="27"/>
        </w:rPr>
      </w:pPr>
      <w:r>
        <w:rPr>
          <w:rFonts w:ascii="宋体" w:hAnsi="宋体" w:eastAsia="宋体" w:cs="宋体"/>
          <w:i w:val="0"/>
          <w:caps w:val="0"/>
          <w:color w:val="4D4F53"/>
          <w:spacing w:val="15"/>
          <w:sz w:val="27"/>
          <w:szCs w:val="27"/>
          <w:bdr w:val="none" w:color="auto" w:sz="0" w:space="0"/>
          <w:shd w:val="clear" w:fill="FFFFFF"/>
        </w:rPr>
        <w:t>　　（1）由“保护、拯救”“珍贵、濒危野生动物”修改为“保护野生动物，拯救珍贵、濒危野生动物”，扩大了保护范围；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rPr>
          <w:rFonts w:ascii="宋体" w:hAnsi="宋体" w:eastAsia="宋体" w:cs="宋体"/>
          <w:i w:val="0"/>
          <w:caps w:val="0"/>
          <w:color w:val="4D4F53"/>
          <w:spacing w:val="15"/>
          <w:sz w:val="27"/>
          <w:szCs w:val="27"/>
        </w:rPr>
      </w:pPr>
      <w:r>
        <w:rPr>
          <w:rFonts w:ascii="宋体" w:hAnsi="宋体" w:eastAsia="宋体" w:cs="宋体"/>
          <w:i w:val="0"/>
          <w:caps w:val="0"/>
          <w:color w:val="4D4F53"/>
          <w:spacing w:val="15"/>
          <w:sz w:val="27"/>
          <w:szCs w:val="27"/>
          <w:bdr w:val="none" w:color="auto" w:sz="0" w:space="0"/>
          <w:shd w:val="clear" w:fill="FFFFFF"/>
        </w:rPr>
        <w:t>　　（2）删除了“保护、发展和合理利用野生动物资源”，特别是取消了“发展和合理利用野生动物资源”，意味着《野生动物保护法》不再是“发展和合理利用野生动物资源”的法律；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rPr>
          <w:rFonts w:ascii="宋体" w:hAnsi="宋体" w:eastAsia="宋体" w:cs="宋体"/>
          <w:i w:val="0"/>
          <w:caps w:val="0"/>
          <w:color w:val="4D4F53"/>
          <w:spacing w:val="15"/>
          <w:sz w:val="27"/>
          <w:szCs w:val="27"/>
        </w:rPr>
      </w:pPr>
      <w:r>
        <w:rPr>
          <w:rFonts w:ascii="宋体" w:hAnsi="宋体" w:eastAsia="宋体" w:cs="宋体"/>
          <w:i w:val="0"/>
          <w:caps w:val="0"/>
          <w:color w:val="4D4F53"/>
          <w:spacing w:val="15"/>
          <w:sz w:val="27"/>
          <w:szCs w:val="27"/>
          <w:bdr w:val="none" w:color="auto" w:sz="0" w:space="0"/>
          <w:shd w:val="clear" w:fill="FFFFFF"/>
        </w:rPr>
        <w:t>　　（3）“维护生态平衡”修改为“维护生物多样性和生态平衡，推进生态文明建设”，增加了维护生物多样性，推进生态文明，符合2015年4月25日《中共中央国务院关于加快推进生态文明建设的意见》精神。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rPr>
          <w:rFonts w:ascii="宋体" w:hAnsi="宋体" w:eastAsia="宋体" w:cs="宋体"/>
          <w:i w:val="0"/>
          <w:caps w:val="0"/>
          <w:color w:val="4D4F53"/>
          <w:spacing w:val="15"/>
          <w:sz w:val="27"/>
          <w:szCs w:val="27"/>
        </w:rPr>
      </w:pPr>
      <w:r>
        <w:rPr>
          <w:rFonts w:ascii="宋体" w:hAnsi="宋体" w:eastAsia="宋体" w:cs="宋体"/>
          <w:i w:val="0"/>
          <w:caps w:val="0"/>
          <w:color w:val="4D4F53"/>
          <w:spacing w:val="15"/>
          <w:sz w:val="27"/>
          <w:szCs w:val="27"/>
          <w:bdr w:val="none" w:color="auto" w:sz="0" w:space="0"/>
          <w:shd w:val="clear" w:fill="FFFFFF"/>
        </w:rPr>
        <w:t>　　但是2016年7月2日《野生动物保护法》修订未将生态安全纳入立法目的，有所疏漏。2014年4月15日，习近平总书记在中央国家安全委员会第一次会议上提出总体国家安全观，使之成为国家安全工作的灵魂和指导思想。习总书记在总体国家安全观中首次提出“国家安全体系”的构想，构建包括生态安全在内一体的国家安全体系。2018年10月26日《野生动物保护法》修正时也未将维护生态安全纳入立法目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rPr>
          <w:rFonts w:ascii="宋体" w:hAnsi="宋体" w:eastAsia="宋体" w:cs="宋体"/>
          <w:i w:val="0"/>
          <w:caps w:val="0"/>
          <w:color w:val="4D4F53"/>
          <w:spacing w:val="15"/>
          <w:sz w:val="27"/>
          <w:szCs w:val="27"/>
        </w:rPr>
      </w:pPr>
      <w:r>
        <w:rPr>
          <w:rFonts w:ascii="宋体" w:hAnsi="宋体" w:eastAsia="宋体" w:cs="宋体"/>
          <w:i w:val="0"/>
          <w:caps w:val="0"/>
          <w:color w:val="4D4F53"/>
          <w:spacing w:val="15"/>
          <w:sz w:val="27"/>
          <w:szCs w:val="27"/>
          <w:bdr w:val="none" w:color="auto" w:sz="0" w:space="0"/>
          <w:shd w:val="clear" w:fill="FFFFFF"/>
        </w:rPr>
        <w:t>　　同时，2016年10月25日正式印发《中共中央、国务院“健康中国2030”规划纲要》，2018年10月26日《野生动物保护法》修正时也没有考虑到将维护促进健康中国战略纳入立法目的。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rPr>
          <w:rFonts w:ascii="宋体" w:hAnsi="宋体" w:eastAsia="宋体" w:cs="宋体"/>
          <w:i w:val="0"/>
          <w:caps w:val="0"/>
          <w:color w:val="4D4F53"/>
          <w:spacing w:val="15"/>
          <w:sz w:val="27"/>
          <w:szCs w:val="27"/>
        </w:rPr>
      </w:pPr>
      <w:r>
        <w:rPr>
          <w:rFonts w:ascii="宋体" w:hAnsi="宋体" w:eastAsia="宋体" w:cs="宋体"/>
          <w:i w:val="0"/>
          <w:caps w:val="0"/>
          <w:color w:val="4D4F53"/>
          <w:spacing w:val="15"/>
          <w:sz w:val="27"/>
          <w:szCs w:val="27"/>
          <w:bdr w:val="none" w:color="auto" w:sz="0" w:space="0"/>
          <w:shd w:val="clear" w:fill="FFFFFF"/>
        </w:rPr>
        <w:t>　　其次，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rPr>
          <w:rFonts w:ascii="宋体" w:hAnsi="宋体" w:eastAsia="宋体" w:cs="宋体"/>
          <w:b/>
          <w:i w:val="0"/>
          <w:caps w:val="0"/>
          <w:color w:val="4D4F53"/>
          <w:spacing w:val="15"/>
          <w:sz w:val="27"/>
          <w:szCs w:val="27"/>
        </w:rPr>
      </w:pPr>
      <w:r>
        <w:rPr>
          <w:rFonts w:ascii="宋体" w:hAnsi="宋体" w:eastAsia="宋体" w:cs="宋体"/>
          <w:b/>
          <w:i w:val="0"/>
          <w:caps w:val="0"/>
          <w:color w:val="4D4F53"/>
          <w:spacing w:val="15"/>
          <w:sz w:val="27"/>
          <w:szCs w:val="27"/>
          <w:bdr w:val="none" w:color="auto" w:sz="0" w:space="0"/>
          <w:shd w:val="clear" w:fill="FFFFFF"/>
        </w:rPr>
        <w:t>　　立法内容欠缺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rPr>
          <w:rFonts w:ascii="宋体" w:hAnsi="宋体" w:eastAsia="宋体" w:cs="宋体"/>
          <w:i w:val="0"/>
          <w:caps w:val="0"/>
          <w:color w:val="4D4F53"/>
          <w:spacing w:val="15"/>
          <w:sz w:val="27"/>
          <w:szCs w:val="27"/>
        </w:rPr>
      </w:pPr>
      <w:r>
        <w:rPr>
          <w:rFonts w:ascii="宋体" w:hAnsi="宋体" w:eastAsia="宋体" w:cs="宋体"/>
          <w:i w:val="0"/>
          <w:caps w:val="0"/>
          <w:color w:val="4D4F53"/>
          <w:spacing w:val="15"/>
          <w:sz w:val="27"/>
          <w:szCs w:val="27"/>
          <w:bdr w:val="none" w:color="auto" w:sz="0" w:space="0"/>
          <w:shd w:val="clear" w:fill="FFFFFF"/>
        </w:rPr>
        <w:t>　　，不能实现野生动物保护与生物多样性协调发展，不能使野生动物“保护优先”具有可实施性，未能实现打击和惩治乱捕滥食野生动物行为之目的，未能实现禁止非法野生动物交易、革除滥食野生动物陋习、切实保障人民群众生命健康之目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rPr>
          <w:rFonts w:ascii="宋体" w:hAnsi="宋体" w:eastAsia="宋体" w:cs="宋体"/>
          <w:i w:val="0"/>
          <w:caps w:val="0"/>
          <w:color w:val="4D4F53"/>
          <w:spacing w:val="15"/>
          <w:sz w:val="27"/>
          <w:szCs w:val="27"/>
        </w:rPr>
      </w:pPr>
      <w:r>
        <w:rPr>
          <w:rFonts w:ascii="宋体" w:hAnsi="宋体" w:eastAsia="宋体" w:cs="宋体"/>
          <w:i w:val="0"/>
          <w:caps w:val="0"/>
          <w:color w:val="4D4F53"/>
          <w:spacing w:val="15"/>
          <w:sz w:val="27"/>
          <w:szCs w:val="27"/>
          <w:bdr w:val="none" w:color="auto" w:sz="0" w:space="0"/>
          <w:shd w:val="clear" w:fill="FFFFFF"/>
        </w:rPr>
        <w:t>　　未来修改《野生动物保护法》应当明确规定食用的法律后果应承担哪些法律后果，让宣示的法律条文长出牙齿，没有牙齿就没有威慑力。即还要通过修改《治安管理处罚法》和《刑法》：把食用行为纳入治安管理处罚法给予治安管理处罚，情节严重的可以纳入刑法，认定为犯罪，承担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rPr>
          <w:rFonts w:ascii="宋体" w:hAnsi="宋体" w:eastAsia="宋体" w:cs="宋体"/>
          <w:i w:val="0"/>
          <w:caps w:val="0"/>
          <w:color w:val="4D4F53"/>
          <w:spacing w:val="15"/>
          <w:sz w:val="27"/>
          <w:szCs w:val="27"/>
        </w:rPr>
      </w:pPr>
      <w:r>
        <w:rPr>
          <w:rFonts w:ascii="宋体" w:hAnsi="宋体" w:eastAsia="宋体" w:cs="宋体"/>
          <w:i w:val="0"/>
          <w:caps w:val="0"/>
          <w:color w:val="4D4F53"/>
          <w:spacing w:val="15"/>
          <w:sz w:val="27"/>
          <w:szCs w:val="27"/>
          <w:bdr w:val="none" w:color="auto" w:sz="0" w:space="0"/>
          <w:shd w:val="clear" w:fill="FFFFFF"/>
        </w:rPr>
        <w:t>　　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rPr>
          <w:rFonts w:ascii="宋体" w:hAnsi="宋体" w:eastAsia="宋体" w:cs="宋体"/>
          <w:b/>
          <w:i w:val="0"/>
          <w:caps w:val="0"/>
          <w:color w:val="4D4F53"/>
          <w:spacing w:val="15"/>
          <w:sz w:val="27"/>
          <w:szCs w:val="27"/>
        </w:rPr>
      </w:pPr>
      <w:r>
        <w:rPr>
          <w:rFonts w:ascii="宋体" w:hAnsi="宋体" w:eastAsia="宋体" w:cs="宋体"/>
          <w:b/>
          <w:i w:val="0"/>
          <w:caps w:val="0"/>
          <w:color w:val="4D4F53"/>
          <w:spacing w:val="15"/>
          <w:sz w:val="27"/>
          <w:szCs w:val="27"/>
          <w:bdr w:val="none" w:color="auto" w:sz="0" w:space="0"/>
          <w:shd w:val="clear" w:fill="FFFFFF"/>
        </w:rPr>
        <w:t>　　立法欠缺指引技术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rPr>
          <w:rFonts w:ascii="宋体" w:hAnsi="宋体" w:eastAsia="宋体" w:cs="宋体"/>
          <w:i w:val="0"/>
          <w:caps w:val="0"/>
          <w:color w:val="4D4F53"/>
          <w:spacing w:val="15"/>
          <w:sz w:val="27"/>
          <w:szCs w:val="27"/>
        </w:rPr>
      </w:pPr>
      <w:r>
        <w:rPr>
          <w:rFonts w:ascii="宋体" w:hAnsi="宋体" w:eastAsia="宋体" w:cs="宋体"/>
          <w:i w:val="0"/>
          <w:caps w:val="0"/>
          <w:color w:val="4D4F53"/>
          <w:spacing w:val="15"/>
          <w:sz w:val="27"/>
          <w:szCs w:val="27"/>
          <w:bdr w:val="none" w:color="auto" w:sz="0" w:space="0"/>
          <w:shd w:val="clear" w:fill="FFFFFF"/>
        </w:rPr>
        <w:t>　　，未通过指引技术实现多部法律体系化，现有立法存在碎片化特征，未能融合为一个有机整体；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rPr>
          <w:rFonts w:ascii="宋体" w:hAnsi="宋体" w:eastAsia="宋体" w:cs="宋体"/>
          <w:b/>
          <w:i w:val="0"/>
          <w:caps w:val="0"/>
          <w:color w:val="4D4F53"/>
          <w:spacing w:val="15"/>
          <w:sz w:val="27"/>
          <w:szCs w:val="27"/>
        </w:rPr>
      </w:pPr>
      <w:r>
        <w:rPr>
          <w:rFonts w:ascii="宋体" w:hAnsi="宋体" w:eastAsia="宋体" w:cs="宋体"/>
          <w:b/>
          <w:i w:val="0"/>
          <w:caps w:val="0"/>
          <w:color w:val="4D4F53"/>
          <w:spacing w:val="15"/>
          <w:sz w:val="27"/>
          <w:szCs w:val="27"/>
          <w:bdr w:val="none" w:color="auto" w:sz="0" w:space="0"/>
          <w:shd w:val="clear" w:fill="FFFFFF"/>
        </w:rPr>
        <w:t>　　地方性立法欠缺针对性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rPr>
          <w:rFonts w:ascii="宋体" w:hAnsi="宋体" w:eastAsia="宋体" w:cs="宋体"/>
          <w:i w:val="0"/>
          <w:caps w:val="0"/>
          <w:color w:val="4D4F53"/>
          <w:spacing w:val="15"/>
          <w:sz w:val="27"/>
          <w:szCs w:val="27"/>
        </w:rPr>
      </w:pPr>
      <w:r>
        <w:rPr>
          <w:rFonts w:ascii="宋体" w:hAnsi="宋体" w:eastAsia="宋体" w:cs="宋体"/>
          <w:i w:val="0"/>
          <w:caps w:val="0"/>
          <w:color w:val="4D4F53"/>
          <w:spacing w:val="15"/>
          <w:sz w:val="27"/>
          <w:szCs w:val="27"/>
          <w:bdr w:val="none" w:color="auto" w:sz="0" w:space="0"/>
          <w:shd w:val="clear" w:fill="FFFFFF"/>
        </w:rPr>
        <w:t>　　，简单复制国家层面立法，存在废除地方立法的做法；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rPr>
          <w:rFonts w:ascii="宋体" w:hAnsi="宋体" w:eastAsia="宋体" w:cs="宋体"/>
          <w:b/>
          <w:i w:val="0"/>
          <w:caps w:val="0"/>
          <w:color w:val="4D4F53"/>
          <w:spacing w:val="15"/>
          <w:sz w:val="27"/>
          <w:szCs w:val="27"/>
        </w:rPr>
      </w:pPr>
      <w:r>
        <w:rPr>
          <w:rFonts w:ascii="宋体" w:hAnsi="宋体" w:eastAsia="宋体" w:cs="宋体"/>
          <w:b/>
          <w:i w:val="0"/>
          <w:caps w:val="0"/>
          <w:color w:val="4D4F53"/>
          <w:spacing w:val="15"/>
          <w:sz w:val="27"/>
          <w:szCs w:val="27"/>
          <w:bdr w:val="none" w:color="auto" w:sz="0" w:space="0"/>
          <w:shd w:val="clear" w:fill="FFFFFF"/>
        </w:rPr>
        <w:t>　　民事基本法中欠缺对动物保护的特别规定欠缺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rPr>
          <w:rFonts w:ascii="宋体" w:hAnsi="宋体" w:eastAsia="宋体" w:cs="宋体"/>
          <w:i w:val="0"/>
          <w:caps w:val="0"/>
          <w:color w:val="4D4F53"/>
          <w:spacing w:val="15"/>
          <w:sz w:val="27"/>
          <w:szCs w:val="27"/>
        </w:rPr>
      </w:pPr>
      <w:r>
        <w:rPr>
          <w:rFonts w:ascii="宋体" w:hAnsi="宋体" w:eastAsia="宋体" w:cs="宋体"/>
          <w:i w:val="0"/>
          <w:caps w:val="0"/>
          <w:color w:val="4D4F53"/>
          <w:spacing w:val="15"/>
          <w:sz w:val="27"/>
          <w:szCs w:val="27"/>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rPr>
          <w:rFonts w:ascii="宋体" w:hAnsi="宋体" w:eastAsia="宋体" w:cs="宋体"/>
          <w:b/>
          <w:i w:val="0"/>
          <w:caps w:val="0"/>
          <w:color w:val="4D4F53"/>
          <w:spacing w:val="15"/>
          <w:sz w:val="27"/>
          <w:szCs w:val="27"/>
        </w:rPr>
      </w:pPr>
      <w:r>
        <w:rPr>
          <w:rFonts w:ascii="宋体" w:hAnsi="宋体" w:eastAsia="宋体" w:cs="宋体"/>
          <w:b/>
          <w:i w:val="0"/>
          <w:caps w:val="0"/>
          <w:color w:val="4D4F53"/>
          <w:spacing w:val="15"/>
          <w:sz w:val="27"/>
          <w:szCs w:val="27"/>
          <w:bdr w:val="none" w:color="auto" w:sz="0" w:space="0"/>
          <w:shd w:val="clear" w:fill="FFFFFF"/>
        </w:rPr>
        <w:t>　　体系化的野生动物保护法律立改建议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rPr>
          <w:rFonts w:ascii="宋体" w:hAnsi="宋体" w:eastAsia="宋体" w:cs="宋体"/>
          <w:i w:val="0"/>
          <w:caps w:val="0"/>
          <w:color w:val="4D4F53"/>
          <w:spacing w:val="15"/>
          <w:sz w:val="27"/>
          <w:szCs w:val="27"/>
        </w:rPr>
      </w:pPr>
      <w:r>
        <w:rPr>
          <w:rFonts w:ascii="宋体" w:hAnsi="宋体" w:eastAsia="宋体" w:cs="宋体"/>
          <w:i w:val="0"/>
          <w:caps w:val="0"/>
          <w:color w:val="4D4F53"/>
          <w:spacing w:val="15"/>
          <w:sz w:val="27"/>
          <w:szCs w:val="27"/>
          <w:bdr w:val="none" w:color="auto" w:sz="0" w:space="0"/>
          <w:shd w:val="clear" w:fill="FFFFFF"/>
        </w:rPr>
        <w:t>　　修改《野生动物保护法》立法目的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rPr>
          <w:rFonts w:ascii="宋体" w:hAnsi="宋体" w:eastAsia="宋体" w:cs="宋体"/>
          <w:i w:val="0"/>
          <w:caps w:val="0"/>
          <w:color w:val="4D4F53"/>
          <w:spacing w:val="15"/>
          <w:sz w:val="27"/>
          <w:szCs w:val="27"/>
        </w:rPr>
      </w:pPr>
      <w:r>
        <w:rPr>
          <w:rFonts w:ascii="宋体" w:hAnsi="宋体" w:eastAsia="宋体" w:cs="宋体"/>
          <w:i w:val="0"/>
          <w:caps w:val="0"/>
          <w:color w:val="4D4F53"/>
          <w:spacing w:val="15"/>
          <w:sz w:val="27"/>
          <w:szCs w:val="27"/>
          <w:bdr w:val="none" w:color="auto" w:sz="0" w:space="0"/>
          <w:shd w:val="clear" w:fill="FFFFFF"/>
        </w:rPr>
        <w:t>　　首先，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rPr>
          <w:rFonts w:ascii="宋体" w:hAnsi="宋体" w:eastAsia="宋体" w:cs="宋体"/>
          <w:b/>
          <w:i w:val="0"/>
          <w:caps w:val="0"/>
          <w:color w:val="4D4F53"/>
          <w:spacing w:val="15"/>
          <w:sz w:val="27"/>
          <w:szCs w:val="27"/>
        </w:rPr>
      </w:pPr>
      <w:r>
        <w:rPr>
          <w:rFonts w:ascii="宋体" w:hAnsi="宋体" w:eastAsia="宋体" w:cs="宋体"/>
          <w:b/>
          <w:i w:val="0"/>
          <w:caps w:val="0"/>
          <w:color w:val="4D4F53"/>
          <w:spacing w:val="15"/>
          <w:sz w:val="27"/>
          <w:szCs w:val="27"/>
          <w:bdr w:val="none" w:color="auto" w:sz="0" w:space="0"/>
          <w:shd w:val="clear" w:fill="FFFFFF"/>
        </w:rPr>
        <w:t>　　有必要增加“维护生物安全和生态安全”作为立法目的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rPr>
          <w:rFonts w:ascii="宋体" w:hAnsi="宋体" w:eastAsia="宋体" w:cs="宋体"/>
          <w:i w:val="0"/>
          <w:caps w:val="0"/>
          <w:color w:val="4D4F53"/>
          <w:spacing w:val="15"/>
          <w:sz w:val="27"/>
          <w:szCs w:val="27"/>
        </w:rPr>
      </w:pPr>
      <w:r>
        <w:rPr>
          <w:rFonts w:ascii="宋体" w:hAnsi="宋体" w:eastAsia="宋体" w:cs="宋体"/>
          <w:i w:val="0"/>
          <w:caps w:val="0"/>
          <w:color w:val="4D4F53"/>
          <w:spacing w:val="15"/>
          <w:sz w:val="27"/>
          <w:szCs w:val="27"/>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rPr>
          <w:rFonts w:ascii="宋体" w:hAnsi="宋体" w:eastAsia="宋体" w:cs="宋体"/>
          <w:i w:val="0"/>
          <w:caps w:val="0"/>
          <w:color w:val="4D4F53"/>
          <w:spacing w:val="15"/>
          <w:sz w:val="27"/>
          <w:szCs w:val="27"/>
        </w:rPr>
      </w:pPr>
      <w:r>
        <w:rPr>
          <w:rFonts w:ascii="宋体" w:hAnsi="宋体" w:eastAsia="宋体" w:cs="宋体"/>
          <w:i w:val="0"/>
          <w:caps w:val="0"/>
          <w:color w:val="4D4F53"/>
          <w:spacing w:val="15"/>
          <w:sz w:val="27"/>
          <w:szCs w:val="27"/>
          <w:bdr w:val="none" w:color="auto" w:sz="0" w:space="0"/>
          <w:shd w:val="clear" w:fill="FFFFFF"/>
        </w:rPr>
        <w:t>　　2019年10月21日，首次提请十三届全国人大常委会第十四次会议审议《生物安全法（草案）》开宗明确了维护国家生物安全是其总体要求，保障人民生命健康是其根本目的，保护生物资源、促进生物技术健康发展、防范生物威胁是其主要任务，《（草案）》规范、调整的范围主要包括“防控重大新发突发传染病、动植物疫情；保障实验室生物安全；保障我国生物资源和人类遗传资源的安全”等八个方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rPr>
          <w:rFonts w:ascii="宋体" w:hAnsi="宋体" w:eastAsia="宋体" w:cs="宋体"/>
          <w:i w:val="0"/>
          <w:caps w:val="0"/>
          <w:color w:val="4D4F53"/>
          <w:spacing w:val="15"/>
          <w:sz w:val="27"/>
          <w:szCs w:val="27"/>
        </w:rPr>
      </w:pPr>
      <w:r>
        <w:rPr>
          <w:rFonts w:ascii="宋体" w:hAnsi="宋体" w:eastAsia="宋体" w:cs="宋体"/>
          <w:i w:val="0"/>
          <w:caps w:val="0"/>
          <w:color w:val="4D4F53"/>
          <w:spacing w:val="15"/>
          <w:sz w:val="27"/>
          <w:szCs w:val="27"/>
          <w:bdr w:val="none" w:color="auto" w:sz="0" w:space="0"/>
          <w:shd w:val="clear" w:fill="FFFFFF"/>
        </w:rPr>
        <w:t>　　2020年2月14日习近平总书记在中央全面深化改革委员会第十二次会议上强调：“要从保护人民健康、保障国家安全、维护国家长治久安的高度，把生物安全纳入国家安全体系，系统规划国家生物安全风险防控和治理体系建设，全面提高国家生物安全治理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rPr>
          <w:rFonts w:ascii="宋体" w:hAnsi="宋体" w:eastAsia="宋体" w:cs="宋体"/>
          <w:i w:val="0"/>
          <w:caps w:val="0"/>
          <w:color w:val="4D4F53"/>
          <w:spacing w:val="15"/>
          <w:sz w:val="27"/>
          <w:szCs w:val="27"/>
        </w:rPr>
      </w:pPr>
      <w:r>
        <w:rPr>
          <w:rFonts w:ascii="宋体" w:hAnsi="宋体" w:eastAsia="宋体" w:cs="宋体"/>
          <w:i w:val="0"/>
          <w:caps w:val="0"/>
          <w:color w:val="4D4F53"/>
          <w:spacing w:val="15"/>
          <w:sz w:val="27"/>
          <w:szCs w:val="27"/>
          <w:bdr w:val="none" w:color="auto" w:sz="0" w:space="0"/>
          <w:shd w:val="clear" w:fill="FFFFFF"/>
        </w:rPr>
        <w:t>　　由此有必要在《野生动物保护法》中增加“维护生物安全和生态安全”的立法目的，使其与《生物安全法》协调统一，统筹“保护与安全之间的关系”，符合《中共中央国务院关于加快推进生态文明建设的意见》精神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rPr>
          <w:rFonts w:ascii="宋体" w:hAnsi="宋体" w:eastAsia="宋体" w:cs="宋体"/>
          <w:i w:val="0"/>
          <w:caps w:val="0"/>
          <w:color w:val="4D4F53"/>
          <w:spacing w:val="15"/>
          <w:sz w:val="27"/>
          <w:szCs w:val="27"/>
        </w:rPr>
      </w:pPr>
      <w:r>
        <w:rPr>
          <w:rFonts w:ascii="宋体" w:hAnsi="宋体" w:eastAsia="宋体" w:cs="宋体"/>
          <w:i w:val="0"/>
          <w:caps w:val="0"/>
          <w:color w:val="4D4F53"/>
          <w:spacing w:val="15"/>
          <w:sz w:val="27"/>
          <w:szCs w:val="27"/>
          <w:bdr w:val="none" w:color="auto" w:sz="0" w:space="0"/>
          <w:shd w:val="clear" w:fill="FFFFFF"/>
        </w:rPr>
        <w:t>　　其次，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rPr>
          <w:rFonts w:ascii="宋体" w:hAnsi="宋体" w:eastAsia="宋体" w:cs="宋体"/>
          <w:b/>
          <w:i w:val="0"/>
          <w:caps w:val="0"/>
          <w:color w:val="4D4F53"/>
          <w:spacing w:val="15"/>
          <w:sz w:val="27"/>
          <w:szCs w:val="27"/>
        </w:rPr>
      </w:pPr>
      <w:r>
        <w:rPr>
          <w:rFonts w:ascii="宋体" w:hAnsi="宋体" w:eastAsia="宋体" w:cs="宋体"/>
          <w:b/>
          <w:i w:val="0"/>
          <w:caps w:val="0"/>
          <w:color w:val="4D4F53"/>
          <w:spacing w:val="15"/>
          <w:sz w:val="27"/>
          <w:szCs w:val="27"/>
          <w:bdr w:val="none" w:color="auto" w:sz="0" w:space="0"/>
          <w:shd w:val="clear" w:fill="FFFFFF"/>
        </w:rPr>
        <w:t>　　有必要增加“促进健康中国”为立法目的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rPr>
          <w:rFonts w:ascii="宋体" w:hAnsi="宋体" w:eastAsia="宋体" w:cs="宋体"/>
          <w:i w:val="0"/>
          <w:caps w:val="0"/>
          <w:color w:val="4D4F53"/>
          <w:spacing w:val="15"/>
          <w:sz w:val="27"/>
          <w:szCs w:val="27"/>
        </w:rPr>
      </w:pPr>
      <w:r>
        <w:rPr>
          <w:rFonts w:ascii="宋体" w:hAnsi="宋体" w:eastAsia="宋体" w:cs="宋体"/>
          <w:i w:val="0"/>
          <w:caps w:val="0"/>
          <w:color w:val="4D4F53"/>
          <w:spacing w:val="15"/>
          <w:sz w:val="27"/>
          <w:szCs w:val="27"/>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rPr>
          <w:rFonts w:ascii="宋体" w:hAnsi="宋体" w:eastAsia="宋体" w:cs="宋体"/>
          <w:i w:val="0"/>
          <w:caps w:val="0"/>
          <w:color w:val="4D4F53"/>
          <w:spacing w:val="15"/>
          <w:sz w:val="27"/>
          <w:szCs w:val="27"/>
        </w:rPr>
      </w:pPr>
      <w:r>
        <w:rPr>
          <w:rFonts w:ascii="宋体" w:hAnsi="宋体" w:eastAsia="宋体" w:cs="宋体"/>
          <w:i w:val="0"/>
          <w:caps w:val="0"/>
          <w:color w:val="4D4F53"/>
          <w:spacing w:val="15"/>
          <w:sz w:val="27"/>
          <w:szCs w:val="27"/>
          <w:bdr w:val="none" w:color="auto" w:sz="0" w:space="0"/>
          <w:shd w:val="clear" w:fill="FFFFFF"/>
        </w:rPr>
        <w:t>　　2016年10月25日，党中央国务院发布《“健康中国2030”规划纲要》开宗明确“健康是促进人的全面发展的必然要求，是经济社会发展的基础条件。实现国民健康长寿，是国家富强、民族振兴的重要标志，也是全国各族人民的共同愿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rPr>
          <w:rFonts w:ascii="宋体" w:hAnsi="宋体" w:eastAsia="宋体" w:cs="宋体"/>
          <w:i w:val="0"/>
          <w:caps w:val="0"/>
          <w:color w:val="4D4F53"/>
          <w:spacing w:val="15"/>
          <w:sz w:val="27"/>
          <w:szCs w:val="27"/>
        </w:rPr>
      </w:pPr>
      <w:r>
        <w:rPr>
          <w:rFonts w:ascii="宋体" w:hAnsi="宋体" w:eastAsia="宋体" w:cs="宋体"/>
          <w:i w:val="0"/>
          <w:caps w:val="0"/>
          <w:color w:val="4D4F53"/>
          <w:spacing w:val="15"/>
          <w:sz w:val="27"/>
          <w:szCs w:val="27"/>
          <w:bdr w:val="none" w:color="auto" w:sz="0" w:space="0"/>
          <w:shd w:val="clear" w:fill="FFFFFF"/>
        </w:rPr>
        <w:t>　　2019年7月15日，国务院发布《关于实施健康中国行动的意见》（国发〔2019〕13号）开宗明确“人民健康是民族昌盛和国家富强的重要标志，预防是最经济最有效的健康策略。”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rPr>
          <w:rFonts w:ascii="宋体" w:hAnsi="宋体" w:eastAsia="宋体" w:cs="宋体"/>
          <w:i w:val="0"/>
          <w:caps w:val="0"/>
          <w:color w:val="4D4F53"/>
          <w:spacing w:val="15"/>
          <w:sz w:val="27"/>
          <w:szCs w:val="27"/>
        </w:rPr>
      </w:pPr>
      <w:r>
        <w:rPr>
          <w:rFonts w:ascii="宋体" w:hAnsi="宋体" w:eastAsia="宋体" w:cs="宋体"/>
          <w:i w:val="0"/>
          <w:caps w:val="0"/>
          <w:color w:val="4D4F53"/>
          <w:spacing w:val="15"/>
          <w:sz w:val="27"/>
          <w:szCs w:val="27"/>
          <w:bdr w:val="none" w:color="auto" w:sz="0" w:space="0"/>
          <w:shd w:val="clear" w:fill="FFFFFF"/>
        </w:rPr>
        <w:t>　　同日由健康中国行动推进委员会发布的《健康中国行动（2019—2030年）》提出，“为积极应对当前突出健康问题，必须关口前移，采取有效干预措施，努力使群众不生病、少生病，提高生活质量，延长健康寿命。这是以较低成本取得较高健康绩效的有效策略，是解决当前健康问题的现实途径，是落实健康中国战略的重要举措。”</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rPr>
          <w:rFonts w:ascii="宋体" w:hAnsi="宋体" w:eastAsia="宋体" w:cs="宋体"/>
          <w:i w:val="0"/>
          <w:caps w:val="0"/>
          <w:color w:val="4D4F53"/>
          <w:spacing w:val="15"/>
          <w:sz w:val="27"/>
          <w:szCs w:val="27"/>
        </w:rPr>
      </w:pPr>
      <w:r>
        <w:rPr>
          <w:rFonts w:ascii="宋体" w:hAnsi="宋体" w:eastAsia="宋体" w:cs="宋体"/>
          <w:i w:val="0"/>
          <w:caps w:val="0"/>
          <w:color w:val="4D4F53"/>
          <w:spacing w:val="15"/>
          <w:sz w:val="27"/>
          <w:szCs w:val="27"/>
          <w:bdr w:val="none" w:color="auto" w:sz="0" w:space="0"/>
          <w:shd w:val="clear" w:fill="FFFFFF"/>
        </w:rPr>
        <w:t>　　为了防止病从口入，实现健康中国战略，有必要将“促进健康中国”写入《野生动物保护法》立法目的。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rPr>
          <w:rFonts w:ascii="宋体" w:hAnsi="宋体" w:eastAsia="宋体" w:cs="宋体"/>
          <w:i w:val="0"/>
          <w:caps w:val="0"/>
          <w:color w:val="4D4F53"/>
          <w:spacing w:val="15"/>
          <w:sz w:val="27"/>
          <w:szCs w:val="27"/>
        </w:rPr>
      </w:pPr>
      <w:r>
        <w:rPr>
          <w:rFonts w:ascii="宋体" w:hAnsi="宋体" w:eastAsia="宋体" w:cs="宋体"/>
          <w:i w:val="0"/>
          <w:caps w:val="0"/>
          <w:color w:val="4D4F53"/>
          <w:spacing w:val="15"/>
          <w:sz w:val="27"/>
          <w:szCs w:val="27"/>
          <w:bdr w:val="none" w:color="auto" w:sz="0" w:space="0"/>
          <w:shd w:val="clear" w:fill="FFFFFF"/>
        </w:rPr>
        <w:t>　　制定和完善（野生）动物保护法律内容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rPr>
          <w:rFonts w:ascii="宋体" w:hAnsi="宋体" w:eastAsia="宋体" w:cs="宋体"/>
          <w:b/>
          <w:i w:val="0"/>
          <w:caps w:val="0"/>
          <w:color w:val="4D4F53"/>
          <w:spacing w:val="15"/>
          <w:sz w:val="27"/>
          <w:szCs w:val="27"/>
        </w:rPr>
      </w:pPr>
      <w:r>
        <w:rPr>
          <w:rFonts w:ascii="宋体" w:hAnsi="宋体" w:eastAsia="宋体" w:cs="宋体"/>
          <w:b/>
          <w:i w:val="0"/>
          <w:caps w:val="0"/>
          <w:color w:val="4D4F53"/>
          <w:spacing w:val="15"/>
          <w:sz w:val="27"/>
          <w:szCs w:val="27"/>
          <w:bdr w:val="none" w:color="auto" w:sz="0" w:space="0"/>
          <w:shd w:val="clear" w:fill="FFFFFF"/>
        </w:rPr>
        <w:t>　　1。为了使《野生动物保护法》《生物安全法》协调统一，2020年全国人大常委会应当同时审议两部法律。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rPr>
          <w:rFonts w:ascii="宋体" w:hAnsi="宋体" w:eastAsia="宋体" w:cs="宋体"/>
          <w:i w:val="0"/>
          <w:caps w:val="0"/>
          <w:color w:val="4D4F53"/>
          <w:spacing w:val="15"/>
          <w:sz w:val="27"/>
          <w:szCs w:val="27"/>
        </w:rPr>
      </w:pPr>
      <w:r>
        <w:rPr>
          <w:rFonts w:ascii="宋体" w:hAnsi="宋体" w:eastAsia="宋体" w:cs="宋体"/>
          <w:i w:val="0"/>
          <w:caps w:val="0"/>
          <w:color w:val="4D4F53"/>
          <w:spacing w:val="15"/>
          <w:sz w:val="27"/>
          <w:szCs w:val="27"/>
          <w:bdr w:val="none" w:color="auto" w:sz="0" w:space="0"/>
          <w:shd w:val="clear" w:fill="FFFFFF"/>
        </w:rPr>
        <w:t>　　本次疫情及防控说明生物安全的重大意义。生物安全是人民健康、社会安定、国家利益的重要保障，制定一部具有基础性、系统性、综合性和统领性的生物安全法十分必要。鉴于2019年10月21日十三届全国人大常委会第十四次会议上全国人大环境与资源保护委员会提出了关于提请审议生物安全法草案的议案，并介绍了立法的必要性和重要性，立法的指导思想、原则和基础，以及草案的主要内容等。基本具备由全国人大常委会审议的基础。因此可以在2020年由全国人大常委会同时审议两部法律，一并出台，共同发挥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rPr>
          <w:rFonts w:ascii="宋体" w:hAnsi="宋体" w:eastAsia="宋体" w:cs="宋体"/>
          <w:b/>
          <w:i w:val="0"/>
          <w:caps w:val="0"/>
          <w:color w:val="4D4F53"/>
          <w:spacing w:val="15"/>
          <w:sz w:val="27"/>
          <w:szCs w:val="27"/>
        </w:rPr>
      </w:pPr>
      <w:r>
        <w:rPr>
          <w:rFonts w:ascii="宋体" w:hAnsi="宋体" w:eastAsia="宋体" w:cs="宋体"/>
          <w:b/>
          <w:i w:val="0"/>
          <w:caps w:val="0"/>
          <w:color w:val="4D4F53"/>
          <w:spacing w:val="15"/>
          <w:sz w:val="27"/>
          <w:szCs w:val="27"/>
          <w:bdr w:val="none" w:color="auto" w:sz="0" w:space="0"/>
          <w:shd w:val="clear" w:fill="FFFFFF"/>
        </w:rPr>
        <w:t>　　2。根据《野生动物保护法》第一条“维护生物多样性和生态平衡，推进生态文明建设”之目的要求尽快启动制定《生物多样性保护法》。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rPr>
          <w:rFonts w:ascii="宋体" w:hAnsi="宋体" w:eastAsia="宋体" w:cs="宋体"/>
          <w:i w:val="0"/>
          <w:caps w:val="0"/>
          <w:color w:val="4D4F53"/>
          <w:spacing w:val="15"/>
          <w:sz w:val="27"/>
          <w:szCs w:val="27"/>
        </w:rPr>
      </w:pPr>
      <w:r>
        <w:rPr>
          <w:rFonts w:ascii="宋体" w:hAnsi="宋体" w:eastAsia="宋体" w:cs="宋体"/>
          <w:i w:val="0"/>
          <w:caps w:val="0"/>
          <w:color w:val="4D4F53"/>
          <w:spacing w:val="15"/>
          <w:sz w:val="27"/>
          <w:szCs w:val="27"/>
          <w:bdr w:val="none" w:color="auto" w:sz="0" w:space="0"/>
          <w:shd w:val="clear" w:fill="FFFFFF"/>
        </w:rPr>
        <w:t>　　由于该法准备尚未不成熟，亦未列入本届人大立法规划，需要延后。但可以在2020年将该法补列进入二类立法计划，争取本届人大完成该项立法，亦或在十四届人大期间完成立法，使之与《野生动物保护法》《生物安全法》形成完整的法律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rPr>
          <w:rFonts w:ascii="宋体" w:hAnsi="宋体" w:eastAsia="宋体" w:cs="宋体"/>
          <w:b/>
          <w:i w:val="0"/>
          <w:caps w:val="0"/>
          <w:color w:val="4D4F53"/>
          <w:spacing w:val="15"/>
          <w:sz w:val="27"/>
          <w:szCs w:val="27"/>
        </w:rPr>
      </w:pPr>
      <w:r>
        <w:rPr>
          <w:rFonts w:ascii="宋体" w:hAnsi="宋体" w:eastAsia="宋体" w:cs="宋体"/>
          <w:b/>
          <w:i w:val="0"/>
          <w:caps w:val="0"/>
          <w:color w:val="4D4F53"/>
          <w:spacing w:val="15"/>
          <w:sz w:val="27"/>
          <w:szCs w:val="27"/>
          <w:bdr w:val="none" w:color="auto" w:sz="0" w:space="0"/>
          <w:shd w:val="clear" w:fill="FFFFFF"/>
        </w:rPr>
        <w:t>　　3。在《野生动物保护法》中采用野生动物保护的正面和负面清单制度。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rPr>
          <w:rFonts w:ascii="宋体" w:hAnsi="宋体" w:eastAsia="宋体" w:cs="宋体"/>
          <w:i w:val="0"/>
          <w:caps w:val="0"/>
          <w:color w:val="4D4F53"/>
          <w:spacing w:val="15"/>
          <w:sz w:val="27"/>
          <w:szCs w:val="27"/>
        </w:rPr>
      </w:pPr>
      <w:r>
        <w:rPr>
          <w:rFonts w:ascii="宋体" w:hAnsi="宋体" w:eastAsia="宋体" w:cs="宋体"/>
          <w:i w:val="0"/>
          <w:caps w:val="0"/>
          <w:color w:val="4D4F53"/>
          <w:spacing w:val="15"/>
          <w:sz w:val="27"/>
          <w:szCs w:val="27"/>
          <w:bdr w:val="none" w:color="auto" w:sz="0" w:space="0"/>
          <w:shd w:val="clear" w:fill="FFFFFF"/>
        </w:rPr>
        <w:t>　　具体方案是，扩大《国家重点保护野生动物名录》《人工繁育国家重点保护陆生野生动物名录》《国家保护的有益的或者有重要经济、科学研究价值的陆生野生动物名录范围》，新增加《禁止猎捕、交易、运输、利用、饲养、食用野生动物名录》，使现有立法“保护优先、规范利用、严格管理的原则”具有可实施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rPr>
          <w:rFonts w:ascii="宋体" w:hAnsi="宋体" w:eastAsia="宋体" w:cs="宋体"/>
          <w:b/>
          <w:i w:val="0"/>
          <w:caps w:val="0"/>
          <w:color w:val="4D4F53"/>
          <w:spacing w:val="15"/>
          <w:sz w:val="27"/>
          <w:szCs w:val="27"/>
        </w:rPr>
      </w:pPr>
      <w:r>
        <w:rPr>
          <w:rFonts w:ascii="宋体" w:hAnsi="宋体" w:eastAsia="宋体" w:cs="宋体"/>
          <w:b/>
          <w:i w:val="0"/>
          <w:caps w:val="0"/>
          <w:color w:val="4D4F53"/>
          <w:spacing w:val="15"/>
          <w:sz w:val="27"/>
          <w:szCs w:val="27"/>
          <w:bdr w:val="none" w:color="auto" w:sz="0" w:space="0"/>
          <w:shd w:val="clear" w:fill="FFFFFF"/>
        </w:rPr>
        <w:t>　　4。在《国家安全法》及《生物安全法》中对生物安全监管机关做出明确规定。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rPr>
          <w:rFonts w:ascii="宋体" w:hAnsi="宋体" w:eastAsia="宋体" w:cs="宋体"/>
          <w:i w:val="0"/>
          <w:caps w:val="0"/>
          <w:color w:val="4D4F53"/>
          <w:spacing w:val="15"/>
          <w:sz w:val="27"/>
          <w:szCs w:val="27"/>
        </w:rPr>
      </w:pPr>
      <w:r>
        <w:rPr>
          <w:rFonts w:ascii="宋体" w:hAnsi="宋体" w:eastAsia="宋体" w:cs="宋体"/>
          <w:i w:val="0"/>
          <w:caps w:val="0"/>
          <w:color w:val="4D4F53"/>
          <w:spacing w:val="15"/>
          <w:sz w:val="27"/>
          <w:szCs w:val="27"/>
          <w:bdr w:val="none" w:color="auto" w:sz="0" w:space="0"/>
          <w:shd w:val="clear" w:fill="FFFFFF"/>
        </w:rPr>
        <w:t>　　根据媒体报道，《生物安全法》由于立法涉及范围广泛，草案在管理体制上明确实行“协调机制下的分部门管理体制”“在充分发挥分部门管理的基础上，对于争议问题、需要协调的问题，将由协调机制统筹解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rPr>
          <w:rFonts w:ascii="宋体" w:hAnsi="宋体" w:eastAsia="宋体" w:cs="宋体"/>
          <w:i w:val="0"/>
          <w:caps w:val="0"/>
          <w:color w:val="4D4F53"/>
          <w:spacing w:val="15"/>
          <w:sz w:val="27"/>
          <w:szCs w:val="27"/>
        </w:rPr>
      </w:pPr>
      <w:r>
        <w:rPr>
          <w:rFonts w:ascii="宋体" w:hAnsi="宋体" w:eastAsia="宋体" w:cs="宋体"/>
          <w:i w:val="0"/>
          <w:caps w:val="0"/>
          <w:color w:val="4D4F53"/>
          <w:spacing w:val="15"/>
          <w:sz w:val="27"/>
          <w:szCs w:val="27"/>
          <w:bdr w:val="none" w:color="auto" w:sz="0" w:space="0"/>
          <w:shd w:val="clear" w:fill="FFFFFF"/>
        </w:rPr>
        <w:t>　　因此笔者建议，首先在坚持《国家安全法》第五条“中央国家安全领导机构负责国家安全工作的决策和议事协调，研究制定、指导实施国家安全战略和有关重大方针政策，统筹协调国家安全重大事项和重要工作，推动国家安全法治建设”前提下，通过修改《国家安全法》第五条，增加一款“必要时，在有关领域设立具体协调机制”，由此可以进一步明确《生物安全法》中的协调机制，使其具有上位法的法律基础，使《生物安全法》中的协调机制具有协调《野生动物保护法》《进出境动植物检疫法》《渔业法》《动物防疫法》《畜牧法》《食品安全法》《生物多样性保护法》等中相应监管的协调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rPr>
          <w:rFonts w:ascii="宋体" w:hAnsi="宋体" w:eastAsia="宋体" w:cs="宋体"/>
          <w:b/>
          <w:i w:val="0"/>
          <w:caps w:val="0"/>
          <w:color w:val="4D4F53"/>
          <w:spacing w:val="15"/>
          <w:sz w:val="27"/>
          <w:szCs w:val="27"/>
        </w:rPr>
      </w:pPr>
      <w:r>
        <w:rPr>
          <w:rFonts w:ascii="宋体" w:hAnsi="宋体" w:eastAsia="宋体" w:cs="宋体"/>
          <w:b/>
          <w:i w:val="0"/>
          <w:caps w:val="0"/>
          <w:color w:val="4D4F53"/>
          <w:spacing w:val="15"/>
          <w:sz w:val="27"/>
          <w:szCs w:val="27"/>
          <w:bdr w:val="none" w:color="auto" w:sz="0" w:space="0"/>
          <w:shd w:val="clear" w:fill="FFFFFF"/>
        </w:rPr>
        <w:t>　　5。非常有必要使用法律指引技术，形成完整野生动物保护法律体系。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rPr>
          <w:rFonts w:ascii="宋体" w:hAnsi="宋体" w:eastAsia="宋体" w:cs="宋体"/>
          <w:i w:val="0"/>
          <w:caps w:val="0"/>
          <w:color w:val="4D4F53"/>
          <w:spacing w:val="15"/>
          <w:sz w:val="27"/>
          <w:szCs w:val="27"/>
        </w:rPr>
      </w:pPr>
      <w:r>
        <w:rPr>
          <w:rFonts w:ascii="宋体" w:hAnsi="宋体" w:eastAsia="宋体" w:cs="宋体"/>
          <w:i w:val="0"/>
          <w:caps w:val="0"/>
          <w:color w:val="4D4F53"/>
          <w:spacing w:val="15"/>
          <w:sz w:val="27"/>
          <w:szCs w:val="27"/>
          <w:bdr w:val="none" w:color="auto" w:sz="0" w:space="0"/>
          <w:shd w:val="clear" w:fill="FFFFFF"/>
        </w:rPr>
        <w:t>　　（野生）动物保护法律涉及众多，加上已经列入全国人大立法十三五立法计划的《生物安全法》及有可能制定的《生物多样性保护法》，法律关系非常复杂。因此为了强化立法的协调性、完整性，形成体系，避免“碎片化”，应该采用法律指引技术。“指引技术”的缺失是中国大部分立法领域存在的重大缺陷。立法机关应当从（野生）动物保护法律的制定与完善开始探索建立成熟立法“指引技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rPr>
          <w:rFonts w:ascii="宋体" w:hAnsi="宋体" w:eastAsia="宋体" w:cs="宋体"/>
          <w:b/>
          <w:i w:val="0"/>
          <w:caps w:val="0"/>
          <w:color w:val="4D4F53"/>
          <w:spacing w:val="15"/>
          <w:sz w:val="27"/>
          <w:szCs w:val="27"/>
        </w:rPr>
      </w:pPr>
      <w:r>
        <w:rPr>
          <w:rFonts w:ascii="宋体" w:hAnsi="宋体" w:eastAsia="宋体" w:cs="宋体"/>
          <w:b/>
          <w:i w:val="0"/>
          <w:caps w:val="0"/>
          <w:color w:val="4D4F53"/>
          <w:spacing w:val="15"/>
          <w:sz w:val="27"/>
          <w:szCs w:val="27"/>
          <w:bdr w:val="none" w:color="auto" w:sz="0" w:space="0"/>
          <w:shd w:val="clear" w:fill="FFFFFF"/>
        </w:rPr>
        <w:t>　　6。启动《陆生野生动物保护实施条例》和《水生野生动物保护实施条例》修订。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rPr>
          <w:rFonts w:ascii="宋体" w:hAnsi="宋体" w:eastAsia="宋体" w:cs="宋体"/>
          <w:i w:val="0"/>
          <w:caps w:val="0"/>
          <w:color w:val="4D4F53"/>
          <w:spacing w:val="15"/>
          <w:sz w:val="27"/>
          <w:szCs w:val="27"/>
        </w:rPr>
      </w:pPr>
      <w:r>
        <w:rPr>
          <w:rFonts w:ascii="宋体" w:hAnsi="宋体" w:eastAsia="宋体" w:cs="宋体"/>
          <w:i w:val="0"/>
          <w:caps w:val="0"/>
          <w:color w:val="4D4F53"/>
          <w:spacing w:val="15"/>
          <w:sz w:val="27"/>
          <w:szCs w:val="27"/>
          <w:bdr w:val="none" w:color="auto" w:sz="0" w:space="0"/>
          <w:shd w:val="clear" w:fill="FFFFFF"/>
        </w:rPr>
        <w:t>　　在2020年《野生动物保护法》修法完成后，立即启动针对《陆生野生动物保护实施条例》和《水生野生动物保护实施条例》的修订，也可以在《野生动物保护法》修法时将两个条例中成熟的做法或经验纳入《野生动物保护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rPr>
          <w:rFonts w:ascii="宋体" w:hAnsi="宋体" w:eastAsia="宋体" w:cs="宋体"/>
          <w:b/>
          <w:i w:val="0"/>
          <w:caps w:val="0"/>
          <w:color w:val="4D4F53"/>
          <w:spacing w:val="15"/>
          <w:sz w:val="27"/>
          <w:szCs w:val="27"/>
        </w:rPr>
      </w:pPr>
      <w:r>
        <w:rPr>
          <w:rFonts w:ascii="宋体" w:hAnsi="宋体" w:eastAsia="宋体" w:cs="宋体"/>
          <w:b/>
          <w:i w:val="0"/>
          <w:caps w:val="0"/>
          <w:color w:val="4D4F53"/>
          <w:spacing w:val="15"/>
          <w:sz w:val="27"/>
          <w:szCs w:val="27"/>
          <w:bdr w:val="none" w:color="auto" w:sz="0" w:space="0"/>
          <w:shd w:val="clear" w:fill="FFFFFF"/>
        </w:rPr>
        <w:t>　　7。全国人大常委会应当加强对省级地方（野生）动物保护法的法律监督检查力度。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rPr>
          <w:rFonts w:ascii="宋体" w:hAnsi="宋体" w:eastAsia="宋体" w:cs="宋体"/>
          <w:i w:val="0"/>
          <w:caps w:val="0"/>
          <w:color w:val="4D4F53"/>
          <w:spacing w:val="15"/>
          <w:sz w:val="27"/>
          <w:szCs w:val="27"/>
        </w:rPr>
      </w:pPr>
      <w:r>
        <w:rPr>
          <w:rFonts w:ascii="宋体" w:hAnsi="宋体" w:eastAsia="宋体" w:cs="宋体"/>
          <w:i w:val="0"/>
          <w:caps w:val="0"/>
          <w:color w:val="4D4F53"/>
          <w:spacing w:val="15"/>
          <w:sz w:val="27"/>
          <w:szCs w:val="27"/>
          <w:bdr w:val="none" w:color="auto" w:sz="0" w:space="0"/>
          <w:shd w:val="clear" w:fill="FFFFFF"/>
        </w:rPr>
        <w:t>　　《野生动物保护法》并未授权或者要求省级地方政府根据《野生动物保护法》制定施行条例或者办法，但是根据前文所述，31个省级人大或政府制定了相关的条例或者办法。虽然不尽统一，但无不例外地在第一条立法目的中都规定“根据《野生动物保护法》，制定本条例（或）办法”，因此有必要在《野生动物保护法》中明确，省级人大或政府是否必须根据《野生动物保护法》制定“施行条例（或）办法”，防止由于省级人大或政府制定、废止不一导致的混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rPr>
          <w:rFonts w:ascii="宋体" w:hAnsi="宋体" w:eastAsia="宋体" w:cs="宋体"/>
          <w:i w:val="0"/>
          <w:caps w:val="0"/>
          <w:color w:val="4D4F53"/>
          <w:spacing w:val="15"/>
          <w:sz w:val="27"/>
          <w:szCs w:val="27"/>
        </w:rPr>
      </w:pPr>
      <w:r>
        <w:rPr>
          <w:rFonts w:ascii="宋体" w:hAnsi="宋体" w:eastAsia="宋体" w:cs="宋体"/>
          <w:i w:val="0"/>
          <w:caps w:val="0"/>
          <w:color w:val="4D4F53"/>
          <w:spacing w:val="15"/>
          <w:sz w:val="27"/>
          <w:szCs w:val="27"/>
          <w:bdr w:val="none" w:color="auto" w:sz="0" w:space="0"/>
          <w:shd w:val="clear" w:fill="FFFFFF"/>
        </w:rPr>
        <w:t>　　全国人大常委会应当加强对省级地方（野生）动物保护法的法律监督检查力度。特别是如果《野生动物保护法》中明确要求“省级人大或政府必须根据《野生动物保护法》制定施行条例”时，全国人大常委会更应当加强对省级地方野生动物保护法的法律监督检查力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rPr>
          <w:rFonts w:ascii="宋体" w:hAnsi="宋体" w:eastAsia="宋体" w:cs="宋体"/>
          <w:i w:val="0"/>
          <w:caps w:val="0"/>
          <w:color w:val="4D4F53"/>
          <w:spacing w:val="15"/>
          <w:sz w:val="27"/>
          <w:szCs w:val="27"/>
        </w:rPr>
      </w:pPr>
      <w:r>
        <w:rPr>
          <w:rFonts w:ascii="宋体" w:hAnsi="宋体" w:eastAsia="宋体" w:cs="宋体"/>
          <w:i w:val="0"/>
          <w:caps w:val="0"/>
          <w:color w:val="4D4F53"/>
          <w:spacing w:val="15"/>
          <w:sz w:val="27"/>
          <w:szCs w:val="27"/>
          <w:bdr w:val="none" w:color="auto" w:sz="0" w:space="0"/>
          <w:shd w:val="clear" w:fill="FFFFFF"/>
        </w:rPr>
        <w:t>　　尽管全国人大常委会享有的立法和执法检查的权威性不容置疑，但是由于现行《立法法》并没有明确全国人大常委会对于省级地方人大颁布的地方性法规享有审查和监督的权力，因此有必要通过修改《立法法》增加全国人大常委会对省级人大审查和监督权力，增加监督省级人大立法的立改废释的权力，要求省级人大在施行全国人大常委会特定法律时应将其《施行条例（办法）》向全国人大常委会备案。这样可以使现时中省级人大《xxx省施行&lt;野生动物保护法&gt;条例（办法）》存在立法的问题得以解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rPr>
          <w:rFonts w:ascii="宋体" w:hAnsi="宋体" w:eastAsia="宋体" w:cs="宋体"/>
          <w:b/>
          <w:i w:val="0"/>
          <w:caps w:val="0"/>
          <w:color w:val="4D4F53"/>
          <w:spacing w:val="15"/>
          <w:sz w:val="27"/>
          <w:szCs w:val="27"/>
        </w:rPr>
      </w:pPr>
      <w:r>
        <w:rPr>
          <w:rFonts w:ascii="宋体" w:hAnsi="宋体" w:eastAsia="宋体" w:cs="宋体"/>
          <w:b/>
          <w:i w:val="0"/>
          <w:caps w:val="0"/>
          <w:color w:val="4D4F53"/>
          <w:spacing w:val="15"/>
          <w:sz w:val="27"/>
          <w:szCs w:val="27"/>
          <w:bdr w:val="none" w:color="auto" w:sz="0" w:space="0"/>
          <w:shd w:val="clear" w:fill="FFFFFF"/>
        </w:rPr>
        <w:t>　　8。在民事法律基本《民法典》中，增加对动物保护的特别规定，提升动物保护的立法层级，将其纳入民事基本法之中。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rPr>
          <w:rFonts w:ascii="宋体" w:hAnsi="宋体" w:eastAsia="宋体" w:cs="宋体"/>
          <w:i w:val="0"/>
          <w:caps w:val="0"/>
          <w:color w:val="4D4F53"/>
          <w:spacing w:val="15"/>
          <w:sz w:val="27"/>
          <w:szCs w:val="27"/>
        </w:rPr>
      </w:pPr>
      <w:r>
        <w:rPr>
          <w:rFonts w:ascii="宋体" w:hAnsi="宋体" w:eastAsia="宋体" w:cs="宋体"/>
          <w:i w:val="0"/>
          <w:caps w:val="0"/>
          <w:color w:val="4D4F53"/>
          <w:spacing w:val="15"/>
          <w:sz w:val="27"/>
          <w:szCs w:val="27"/>
          <w:bdr w:val="none" w:color="auto" w:sz="0" w:space="0"/>
          <w:shd w:val="clear" w:fill="FFFFFF"/>
        </w:rPr>
        <w:t>　　《德国民法典》1990年8月20日新增第90a条，其规定“动物不是物。动物受到特别法律的保护，法律没有另行规定时，对于动物适用有关物所确定的有效规定”、第903条“动物所有权人在行使其权利时，应注意有关保护动物的特别规定。家养动物和野生动物都属于动物保护的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rPr>
          <w:rFonts w:ascii="宋体" w:hAnsi="宋体" w:eastAsia="宋体" w:cs="宋体"/>
          <w:i w:val="0"/>
          <w:caps w:val="0"/>
          <w:color w:val="4D4F53"/>
          <w:spacing w:val="15"/>
          <w:sz w:val="27"/>
          <w:szCs w:val="27"/>
        </w:rPr>
      </w:pPr>
      <w:r>
        <w:rPr>
          <w:rFonts w:ascii="宋体" w:hAnsi="宋体" w:eastAsia="宋体" w:cs="宋体"/>
          <w:i w:val="0"/>
          <w:caps w:val="0"/>
          <w:color w:val="4D4F53"/>
          <w:spacing w:val="15"/>
          <w:sz w:val="27"/>
          <w:szCs w:val="27"/>
          <w:bdr w:val="none" w:color="auto" w:sz="0" w:space="0"/>
          <w:shd w:val="clear" w:fill="FFFFFF"/>
        </w:rPr>
        <w:t>　　瑞士《动物基本条款》第641a条“动物不是物；对于动物，只要不存在特别规定，适用关于物的规定。”奥地利《普通民法典》第285a条“动物不是物。动物得到特别法律保护。”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rPr>
          <w:rFonts w:ascii="宋体" w:hAnsi="宋体" w:eastAsia="宋体" w:cs="宋体"/>
          <w:i w:val="0"/>
          <w:caps w:val="0"/>
          <w:color w:val="4D4F53"/>
          <w:spacing w:val="15"/>
          <w:sz w:val="27"/>
          <w:szCs w:val="27"/>
        </w:rPr>
      </w:pPr>
      <w:r>
        <w:rPr>
          <w:rFonts w:ascii="宋体" w:hAnsi="宋体" w:eastAsia="宋体" w:cs="宋体"/>
          <w:i w:val="0"/>
          <w:caps w:val="0"/>
          <w:color w:val="4D4F53"/>
          <w:spacing w:val="15"/>
          <w:sz w:val="27"/>
          <w:szCs w:val="27"/>
          <w:bdr w:val="none" w:color="auto" w:sz="0" w:space="0"/>
          <w:shd w:val="clear" w:fill="FFFFFF"/>
        </w:rPr>
        <w:t>　　俄罗斯《联邦民法典》第137条“动物根据财产的通常规定予以适用，但是其他法律或法律性文件有不同规定的，适用其他法律或法律性文件，权利人在行使权利时，不得虐待或以其他不人道的方式对待动物。”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rPr>
          <w:rFonts w:ascii="宋体" w:hAnsi="宋体" w:eastAsia="宋体" w:cs="宋体"/>
          <w:i w:val="0"/>
          <w:caps w:val="0"/>
          <w:color w:val="4D4F53"/>
          <w:spacing w:val="15"/>
          <w:sz w:val="27"/>
          <w:szCs w:val="27"/>
        </w:rPr>
      </w:pPr>
      <w:r>
        <w:rPr>
          <w:rFonts w:ascii="宋体" w:hAnsi="宋体" w:eastAsia="宋体" w:cs="宋体"/>
          <w:i w:val="0"/>
          <w:caps w:val="0"/>
          <w:color w:val="4D4F53"/>
          <w:spacing w:val="15"/>
          <w:sz w:val="27"/>
          <w:szCs w:val="27"/>
          <w:bdr w:val="none" w:color="auto" w:sz="0" w:space="0"/>
          <w:shd w:val="clear" w:fill="FFFFFF"/>
        </w:rPr>
        <w:t>　　因此，中国即将制定的《民法典》应增加对动物保护规定，具体条文可参考德国或俄国模式。通过将动物纳入《民法典》的保护范围，实现人与动物和谐共生。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rPr>
          <w:rFonts w:ascii="宋体" w:hAnsi="宋体" w:eastAsia="宋体" w:cs="宋体"/>
          <w:i w:val="0"/>
          <w:caps w:val="0"/>
          <w:color w:val="4D4F53"/>
          <w:spacing w:val="15"/>
          <w:sz w:val="27"/>
          <w:szCs w:val="27"/>
        </w:rPr>
      </w:pPr>
      <w:r>
        <w:rPr>
          <w:rFonts w:ascii="宋体" w:hAnsi="宋体" w:eastAsia="宋体" w:cs="宋体"/>
          <w:i w:val="0"/>
          <w:caps w:val="0"/>
          <w:color w:val="4D4F53"/>
          <w:spacing w:val="15"/>
          <w:sz w:val="27"/>
          <w:szCs w:val="27"/>
          <w:bdr w:val="none" w:color="auto" w:sz="0" w:space="0"/>
          <w:shd w:val="clear" w:fill="FFFFFF"/>
        </w:rPr>
        <w:t>　　启动综合性《动物保护基本法》立法研究，适时列入全国人大“十四五”立法规划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rPr>
          <w:rFonts w:ascii="宋体" w:hAnsi="宋体" w:eastAsia="宋体" w:cs="宋体"/>
          <w:i w:val="0"/>
          <w:caps w:val="0"/>
          <w:color w:val="4D4F53"/>
          <w:spacing w:val="15"/>
          <w:sz w:val="27"/>
          <w:szCs w:val="27"/>
        </w:rPr>
      </w:pPr>
      <w:r>
        <w:rPr>
          <w:rFonts w:ascii="宋体" w:hAnsi="宋体" w:eastAsia="宋体" w:cs="宋体"/>
          <w:i w:val="0"/>
          <w:caps w:val="0"/>
          <w:color w:val="4D4F53"/>
          <w:spacing w:val="15"/>
          <w:sz w:val="27"/>
          <w:szCs w:val="27"/>
          <w:bdr w:val="none" w:color="auto" w:sz="0" w:space="0"/>
          <w:shd w:val="clear" w:fill="FFFFFF"/>
        </w:rPr>
        <w:t>　　动物种类繁多，与人类关系复杂。仅将野生动物的部分种群纳入法律保护范围是特定历史时期的产物。这种做法已经不适应当今世界保护生物多样性的要求，也不利于国家生物安全，不利于提高人民的健康水平。因此必须从人类与生物和谐共生、人类与生态息息相关、人类生存与健康的角度，思考人类与动物的关系，纳入《动物保护基本法》的范畴，使之成为动物保护的基本法，统领《野生动物保护法》《生物安全法》《生物多样性保护法》《渔业法》《畜牧法》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rPr>
          <w:rFonts w:ascii="宋体" w:hAnsi="宋体" w:eastAsia="宋体" w:cs="宋体"/>
          <w:i w:val="0"/>
          <w:caps w:val="0"/>
          <w:color w:val="4D4F53"/>
          <w:spacing w:val="15"/>
          <w:sz w:val="27"/>
          <w:szCs w:val="27"/>
        </w:rPr>
      </w:pPr>
      <w:r>
        <w:rPr>
          <w:rFonts w:ascii="宋体" w:hAnsi="宋体" w:eastAsia="宋体" w:cs="宋体"/>
          <w:i w:val="0"/>
          <w:caps w:val="0"/>
          <w:color w:val="4D4F53"/>
          <w:spacing w:val="15"/>
          <w:sz w:val="27"/>
          <w:szCs w:val="27"/>
          <w:bdr w:val="none" w:color="auto" w:sz="0" w:space="0"/>
          <w:shd w:val="clear" w:fill="FFFFFF"/>
        </w:rPr>
        <w:t>　　严格执法势在必行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rPr>
          <w:rFonts w:ascii="宋体" w:hAnsi="宋体" w:eastAsia="宋体" w:cs="宋体"/>
          <w:i w:val="0"/>
          <w:caps w:val="0"/>
          <w:color w:val="4D4F53"/>
          <w:spacing w:val="15"/>
          <w:sz w:val="27"/>
          <w:szCs w:val="27"/>
        </w:rPr>
      </w:pPr>
      <w:r>
        <w:rPr>
          <w:rFonts w:ascii="宋体" w:hAnsi="宋体" w:eastAsia="宋体" w:cs="宋体"/>
          <w:i w:val="0"/>
          <w:caps w:val="0"/>
          <w:color w:val="4D4F53"/>
          <w:spacing w:val="15"/>
          <w:sz w:val="27"/>
          <w:szCs w:val="27"/>
          <w:bdr w:val="none" w:color="auto" w:sz="0" w:space="0"/>
          <w:shd w:val="clear" w:fill="FFFFFF"/>
        </w:rPr>
        <w:t>　　由于涉及动物的立法众多，法律关系复杂。特别是大量的动物并没有纳入现行立法保护之中，相关的执法机关存在执法难的问题。因此在本次修法、立法的同时，执法机关应当严格执法，不能执法不作为、少作为。有法必依，执法必严。应当坚决杜绝执法渎职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rPr>
          <w:rFonts w:ascii="宋体" w:hAnsi="宋体" w:eastAsia="宋体" w:cs="宋体"/>
          <w:i w:val="0"/>
          <w:caps w:val="0"/>
          <w:color w:val="4D4F53"/>
          <w:spacing w:val="15"/>
          <w:sz w:val="27"/>
          <w:szCs w:val="27"/>
        </w:rPr>
      </w:pPr>
      <w:r>
        <w:rPr>
          <w:rFonts w:ascii="宋体" w:hAnsi="宋体" w:eastAsia="宋体" w:cs="宋体"/>
          <w:i w:val="0"/>
          <w:caps w:val="0"/>
          <w:color w:val="4D4F53"/>
          <w:spacing w:val="15"/>
          <w:sz w:val="27"/>
          <w:szCs w:val="27"/>
          <w:bdr w:val="none" w:color="auto" w:sz="0" w:space="0"/>
          <w:shd w:val="clear" w:fill="FFFFFF"/>
        </w:rPr>
        <w:t>　　（本文作者刘春彦系同济大学法学院副教授，研究方向为民商法；杨健宇、陈慧系同济大学法学院学生。）</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Unicode"/>
    <w:panose1 w:val="020F0502020204030204"/>
    <w:charset w:val="00"/>
    <w:family w:val="swiss"/>
    <w:pitch w:val="default"/>
    <w:sig w:usb0="00000000" w:usb1="00000000" w:usb2="00000001" w:usb3="00000000" w:csb0="0000019F" w:csb1="00000000"/>
  </w:font>
  <w:font w:name="Lucida Sans Unicode">
    <w:panose1 w:val="020B0602030504020204"/>
    <w:charset w:val="00"/>
    <w:family w:val="auto"/>
    <w:pitch w:val="default"/>
    <w:sig w:usb0="80001AFF" w:usb1="0000396B" w:usb2="00000000" w:usb3="00000000" w:csb0="0000003F" w:csb1="D7F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54549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2020-03-06T08:19:20Z</dcterms:created>
  <dc:creator>Administrator</dc:creator>
  <cp:lastModifiedBy>Administrator</cp:lastModifiedBy>
  <dcterms:modified xsi:type="dcterms:W3CDTF">2020-03-06T08:19:41Z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