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61" w:rsidRPr="00411D61" w:rsidRDefault="00411D61" w:rsidP="00467B27">
      <w:pPr>
        <w:widowControl/>
        <w:shd w:val="clear" w:color="auto" w:fill="FFFFFF"/>
        <w:ind w:firstLineChars="1000" w:firstLine="320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路考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（小小说）</w:t>
      </w:r>
    </w:p>
    <w:p w:rsidR="00411D61" w:rsidRPr="00411D61" w:rsidRDefault="00411D61" w:rsidP="00411D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                                        余孝安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文</w:t>
      </w:r>
    </w:p>
    <w:p w:rsidR="00411D61" w:rsidRPr="00411D61" w:rsidRDefault="00411D61" w:rsidP="00411D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东方传媒公司今年决定招聘两名记者，前来应聘的大学生有2000多人，可谓应者云集，千里挑一。应聘的学生，为了得到这个传媒老大的青睐，八仙过海各显神通。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有的用过目不忘的本领，把学过的专业知识再温习，想考出高水平；有的通过关系，想从后门入住白宫；有的拿着在各种各样报刊上发表的作品，展示自己才华横溢，学富五车……可没想考题一下来，却出乎大家的意料之外，让应聘学生用两个小时的时间，写一千字的小文，标题为《我的成长》，专业知识不考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应聘者个个都感觉题目太简单，这怎么能考出水平？为了用小文展示才华，很多人都在谋篇布局，文字精巧上下足了功夫。几天过去上榜的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名候选人出人意料，名落孙山的愤愤不平。“论文字我那肯定没说的，感觉我那文章中的文字，和《美文》相比，不相上下</w:t>
      </w:r>
      <w:r w:rsidR="007D0247">
        <w:rPr>
          <w:rFonts w:ascii="宋体" w:eastAsia="宋体" w:hAnsi="宋体" w:cs="Arial" w:hint="eastAsia"/>
          <w:color w:val="000000"/>
          <w:kern w:val="0"/>
          <w:szCs w:val="21"/>
        </w:rPr>
        <w:t>”一个文质彬彬的学生不服地说道，接着又一个愤怒地说道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：“我那文章，在谋篇布局上可以说是佼佼者，这次恐怕我们都被忽悠了”。旁边</w:t>
      </w:r>
      <w:r w:rsidR="007D0247">
        <w:rPr>
          <w:rFonts w:ascii="宋体" w:eastAsia="宋体" w:hAnsi="宋体" w:cs="Arial" w:hint="eastAsia"/>
          <w:color w:val="000000"/>
          <w:kern w:val="0"/>
          <w:szCs w:val="21"/>
        </w:rPr>
        <w:t>，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有个考生默不作声，欲言又止，因为父亲通过一个厅级</w:t>
      </w:r>
      <w:r w:rsidR="007D0247">
        <w:rPr>
          <w:rFonts w:ascii="宋体" w:eastAsia="宋体" w:hAnsi="宋体" w:cs="Arial" w:hint="eastAsia"/>
          <w:color w:val="000000"/>
          <w:kern w:val="0"/>
          <w:szCs w:val="21"/>
        </w:rPr>
        <w:t>官员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打招呼，没管用，恐怕里面还有更大的官在忙活，但是这些话，摆不上台面，只能打落门牙往肚里吞，有苦说不出。旁边上榜的，也默默无言，有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8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个是农民的儿子，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个是市民的儿子，他们写的都是鸡毛蒜皮的成长小事，文字朴实得再朴实不过了，居然名列前茅了。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接下来的是面试考察了。这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名考生都得到了一张路线图，标明了面试地点。面试考场设置在一个景区的会议室，车不能进入景区，只能在他附近停靠，要步行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公里，最后才能达到指定地点，时间是上午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时，并特别说明迟到者，没有特殊原因不得入场。视为放弃面试资格。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面试这天，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名考生都在第一班公交车上，往考试地点赶路。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没想汽车刚刚停靠，这些考生步行不到两公里，就看到路边一个骑自行车的人摔倒在路边，脸上露出了痛苦的表情，嘴上说着：“帮帮我！”，可是没有人理会，前面有几个考生看后，犹犹豫豫地离开了。后又几个视而不见的离开了，眼看着一个一个离开，摔倒的人心里的希望也渐渐变得渺茫。这一幕被落在后面的两个人看在眼里，这两个人心里不知不觉多了些酸楚，当然也有些理解，这年头善有善报，恶有恶报常常被颠倒了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这两个人正是考生张正义和莫留名，但是来自于不同的乡村，不同的大学，谁也不认识谁。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张正义首先看了下时间，离考试时间仅仅还有半小时了，如果送他到附近的医院恐怕要一小时，考试肯定被耽误了，张正义犹豫了一下，上去扶起了那摔倒的人，他想如果不及时救治，这人有可能因此而变成残废，或者有生命危险，自己会一辈子良心不安。自己仅仅失去的是一次求职的机会，今后还会有的。那跟在后面的莫留名，见张正义一人背不动那人，也犹豫了下帮助起来。两人上气不接下气，送到了附近的医院，后按照这人的要求给他的亲人打了电话。后两人才匆匆忙忙向考场奔去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遗憾的是，两人还是迟到了近五十多分钟，可意外的是，两人在进入候考室门外说明来意，和迟到的原因后，面试官点了点头，微笑着让两人准备面试，这时候考的就剩下他们两人了，并且更让两人意外的是，考题就两道，第一题是《今天你在路上遇见了什么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》，第二道题是《你的诚实和爱心从哪里来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》。已经面试的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8</w:t>
      </w:r>
      <w:r w:rsidR="001E7785">
        <w:rPr>
          <w:rFonts w:ascii="宋体" w:eastAsia="宋体" w:hAnsi="宋体" w:cs="Arial" w:hint="eastAsia"/>
          <w:color w:val="000000"/>
          <w:kern w:val="0"/>
          <w:szCs w:val="21"/>
        </w:rPr>
        <w:t>名考生，第一题回答有的口若悬河说风景的，有谈感受的，可对那个“路人”都只字不提。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第二题的回答也五花八门。张正义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和莫留名，把刚刚发生的事情如实向面试考官陈述了一遍，第二题的回答也大同小异，父母从小就教他们为人处事的道理，诚实，爱心，良心是为人的根本。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几天过去，录取结果出人意料，张正义和莫留名榜上有名。还公布了那道暗考行为的考题，原来那摔倒的路人，是假摔的，并没有受伤，</w:t>
      </w:r>
      <w:r w:rsidR="001E7785">
        <w:rPr>
          <w:rFonts w:ascii="宋体" w:eastAsia="宋体" w:hAnsi="宋体" w:cs="Arial" w:hint="eastAsia"/>
          <w:color w:val="000000"/>
          <w:kern w:val="0"/>
          <w:szCs w:val="21"/>
        </w:rPr>
        <w:t>但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却是这次面试的主考官。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:rsidR="00411D61" w:rsidRPr="00411D61" w:rsidRDefault="00411D61" w:rsidP="00411D61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作者单位：重庆市丰都县法院 联系电话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13372770237 </w:t>
      </w:r>
      <w:r w:rsidRPr="00411D61">
        <w:rPr>
          <w:rFonts w:ascii="宋体" w:eastAsia="宋体" w:hAnsi="宋体" w:cs="Arial" w:hint="eastAsia"/>
          <w:color w:val="000000"/>
          <w:kern w:val="0"/>
          <w:szCs w:val="21"/>
        </w:rPr>
        <w:t>邮政编码</w:t>
      </w:r>
      <w:r w:rsidRPr="00411D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408200</w:t>
      </w:r>
    </w:p>
    <w:p w:rsidR="00411D61" w:rsidRPr="00411D61" w:rsidRDefault="00411D61" w:rsidP="00411D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411D61" w:rsidRPr="00411D61" w:rsidRDefault="00411D61" w:rsidP="00411D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411D61" w:rsidRPr="00411D61" w:rsidRDefault="00411D61" w:rsidP="00411D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  <w:r w:rsidRPr="00411D61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542E46" w:rsidRPr="00411D61" w:rsidRDefault="00542E46"/>
    <w:sectPr w:rsidR="00542E46" w:rsidRPr="00411D61" w:rsidSect="0054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B8" w:rsidRDefault="000006B8" w:rsidP="00467B27">
      <w:r>
        <w:separator/>
      </w:r>
    </w:p>
  </w:endnote>
  <w:endnote w:type="continuationSeparator" w:id="1">
    <w:p w:rsidR="000006B8" w:rsidRDefault="000006B8" w:rsidP="0046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B8" w:rsidRDefault="000006B8" w:rsidP="00467B27">
      <w:r>
        <w:separator/>
      </w:r>
    </w:p>
  </w:footnote>
  <w:footnote w:type="continuationSeparator" w:id="1">
    <w:p w:rsidR="000006B8" w:rsidRDefault="000006B8" w:rsidP="00467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D61"/>
    <w:rsid w:val="000006B8"/>
    <w:rsid w:val="000F06A3"/>
    <w:rsid w:val="001E7785"/>
    <w:rsid w:val="00411D61"/>
    <w:rsid w:val="00467B27"/>
    <w:rsid w:val="00542E46"/>
    <w:rsid w:val="00596CC5"/>
    <w:rsid w:val="006E6A8A"/>
    <w:rsid w:val="007D0247"/>
    <w:rsid w:val="009402DF"/>
    <w:rsid w:val="00B9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11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6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匿名用户</cp:lastModifiedBy>
  <cp:revision>4</cp:revision>
  <dcterms:created xsi:type="dcterms:W3CDTF">2014-11-13T06:58:00Z</dcterms:created>
  <dcterms:modified xsi:type="dcterms:W3CDTF">2014-11-18T03:05:00Z</dcterms:modified>
</cp:coreProperties>
</file>