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218" w:rsidRPr="00161C27" w:rsidRDefault="00AA0218" w:rsidP="00AA0218">
      <w:pPr>
        <w:spacing w:line="360" w:lineRule="auto"/>
        <w:jc w:val="center"/>
        <w:rPr>
          <w:rFonts w:ascii="方正小标宋简体" w:eastAsia="方正小标宋简体" w:hAnsi="仿宋" w:hint="eastAsia"/>
          <w:b/>
          <w:bCs/>
          <w:spacing w:val="80"/>
          <w:sz w:val="52"/>
          <w:szCs w:val="52"/>
        </w:rPr>
      </w:pPr>
      <w:r w:rsidRPr="00161C27">
        <w:rPr>
          <w:rFonts w:ascii="方正小标宋简体" w:eastAsia="方正小标宋简体" w:hAnsi="仿宋" w:hint="eastAsia"/>
          <w:b/>
          <w:bCs/>
          <w:spacing w:val="80"/>
          <w:sz w:val="52"/>
          <w:szCs w:val="52"/>
        </w:rPr>
        <w:t>重庆市丰都县人民法院</w:t>
      </w:r>
    </w:p>
    <w:p w:rsidR="00AA0218" w:rsidRDefault="00AA0218" w:rsidP="00AA0218">
      <w:pPr>
        <w:spacing w:line="360" w:lineRule="auto"/>
        <w:jc w:val="center"/>
        <w:rPr>
          <w:rFonts w:eastAsia="华文中宋"/>
          <w:b/>
          <w:bCs/>
          <w:spacing w:val="140"/>
          <w:sz w:val="66"/>
          <w:szCs w:val="66"/>
        </w:rPr>
      </w:pPr>
      <w:r>
        <w:rPr>
          <w:rFonts w:eastAsia="华文中宋" w:hAnsi="华文中宋" w:hint="eastAsia"/>
          <w:b/>
          <w:bCs/>
          <w:spacing w:val="140"/>
          <w:sz w:val="66"/>
          <w:szCs w:val="66"/>
        </w:rPr>
        <w:t>民事调解书</w:t>
      </w:r>
    </w:p>
    <w:p w:rsidR="00AA0218" w:rsidRPr="008642B0" w:rsidRDefault="00AA0218" w:rsidP="00AA0218">
      <w:pPr>
        <w:spacing w:line="500" w:lineRule="exact"/>
        <w:rPr>
          <w:rFonts w:ascii="仿宋" w:eastAsia="仿宋" w:hAnsi="仿宋" w:hint="eastAsia"/>
          <w:sz w:val="32"/>
          <w:szCs w:val="32"/>
        </w:rPr>
      </w:pPr>
    </w:p>
    <w:p w:rsidR="00AA0218" w:rsidRPr="008642B0" w:rsidRDefault="00AA0218" w:rsidP="00AA0218">
      <w:pPr>
        <w:spacing w:line="520" w:lineRule="exact"/>
        <w:ind w:firstLineChars="1350" w:firstLine="4320"/>
        <w:rPr>
          <w:rFonts w:ascii="仿宋" w:eastAsia="仿宋" w:hAnsi="仿宋" w:hint="eastAsia"/>
          <w:sz w:val="32"/>
          <w:szCs w:val="32"/>
        </w:rPr>
      </w:pPr>
      <w:r w:rsidRPr="008642B0">
        <w:rPr>
          <w:rFonts w:ascii="仿宋" w:eastAsia="仿宋" w:hAnsi="仿宋" w:hint="eastAsia"/>
          <w:sz w:val="32"/>
          <w:szCs w:val="32"/>
        </w:rPr>
        <w:t>（2012）丰法民初字第01247号</w:t>
      </w:r>
    </w:p>
    <w:p w:rsidR="00AA0218" w:rsidRPr="008642B0" w:rsidRDefault="00AA0218" w:rsidP="00AA0218">
      <w:pPr>
        <w:spacing w:line="520" w:lineRule="exact"/>
        <w:ind w:firstLineChars="1500" w:firstLine="4800"/>
        <w:rPr>
          <w:rFonts w:ascii="仿宋" w:eastAsia="仿宋" w:hAnsi="仿宋"/>
          <w:sz w:val="32"/>
          <w:szCs w:val="32"/>
        </w:rPr>
      </w:pPr>
    </w:p>
    <w:p w:rsidR="00AA0218" w:rsidRPr="008642B0" w:rsidRDefault="00AA0218" w:rsidP="00AA0218">
      <w:pPr>
        <w:spacing w:line="520" w:lineRule="exact"/>
        <w:ind w:firstLineChars="225" w:firstLine="720"/>
        <w:rPr>
          <w:rFonts w:ascii="仿宋" w:eastAsia="仿宋" w:hAnsi="仿宋" w:hint="eastAsia"/>
          <w:sz w:val="32"/>
          <w:szCs w:val="32"/>
        </w:rPr>
      </w:pPr>
      <w:r w:rsidRPr="008642B0">
        <w:rPr>
          <w:rFonts w:ascii="仿宋" w:eastAsia="仿宋" w:hAnsi="仿宋" w:hint="eastAsia"/>
          <w:sz w:val="32"/>
          <w:szCs w:val="32"/>
        </w:rPr>
        <w:t>原告向安明等269人（基本情况附后）。</w:t>
      </w:r>
    </w:p>
    <w:p w:rsidR="00AA0218" w:rsidRPr="008642B0" w:rsidRDefault="00AA0218" w:rsidP="00AA0218">
      <w:pPr>
        <w:spacing w:line="520" w:lineRule="exact"/>
        <w:ind w:firstLineChars="225" w:firstLine="720"/>
        <w:rPr>
          <w:rFonts w:ascii="仿宋" w:eastAsia="仿宋" w:hAnsi="仿宋" w:hint="eastAsia"/>
          <w:sz w:val="32"/>
          <w:szCs w:val="32"/>
        </w:rPr>
      </w:pPr>
      <w:r w:rsidRPr="008642B0">
        <w:rPr>
          <w:rFonts w:ascii="仿宋" w:eastAsia="仿宋" w:hAnsi="仿宋" w:hint="eastAsia"/>
          <w:sz w:val="32"/>
          <w:szCs w:val="32"/>
        </w:rPr>
        <w:t>诉讼代表人向绍权，男，1963年5月17日出生，汉族，农民，住丰都县南天湖镇厂天坝村2组，公民身份号码512324199605176733。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诉讼代表人向华修，男，1970年5月30日生，汉族，住丰都县南天湖镇厂天坝村2组，公民身份号码512324197005306756。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诉讼代表人向合林，男，1961年5月30日生，汉族，住丰都县南天湖镇厂天坝村2组，公民身份号码512324196105306732。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诉讼代表人向银臣，男，1945年1月27日生，汉族，住丰都县南天湖镇厂天坝村2组，公民身份号码512324194501276732。</w:t>
      </w:r>
    </w:p>
    <w:p w:rsidR="00AA0218" w:rsidRPr="008642B0" w:rsidRDefault="00AA0218" w:rsidP="00AA0218">
      <w:pPr>
        <w:spacing w:line="520" w:lineRule="exact"/>
        <w:ind w:firstLineChars="225" w:firstLine="720"/>
        <w:rPr>
          <w:rFonts w:ascii="仿宋" w:eastAsia="仿宋" w:hAnsi="仿宋" w:hint="eastAsia"/>
          <w:sz w:val="32"/>
          <w:szCs w:val="32"/>
        </w:rPr>
      </w:pPr>
      <w:r w:rsidRPr="008642B0">
        <w:rPr>
          <w:rFonts w:ascii="仿宋" w:eastAsia="仿宋" w:hAnsi="仿宋" w:hint="eastAsia"/>
          <w:sz w:val="32"/>
          <w:szCs w:val="32"/>
        </w:rPr>
        <w:t>委托代理人彭小锋，丰都县法律援助中心法律工作者。</w:t>
      </w:r>
    </w:p>
    <w:p w:rsidR="00AA0218" w:rsidRPr="008642B0" w:rsidRDefault="00AA0218" w:rsidP="00AA0218">
      <w:pPr>
        <w:spacing w:line="520" w:lineRule="exact"/>
        <w:ind w:firstLineChars="225" w:firstLine="720"/>
        <w:rPr>
          <w:rFonts w:ascii="仿宋" w:eastAsia="仿宋" w:hAnsi="仿宋" w:hint="eastAsia"/>
          <w:sz w:val="32"/>
          <w:szCs w:val="32"/>
        </w:rPr>
      </w:pPr>
      <w:r w:rsidRPr="008642B0">
        <w:rPr>
          <w:rFonts w:ascii="仿宋" w:eastAsia="仿宋" w:hAnsi="仿宋" w:hint="eastAsia"/>
          <w:sz w:val="32"/>
          <w:szCs w:val="32"/>
        </w:rPr>
        <w:t>委托代理人熊朝明，丰都县法律援助中心律师。</w:t>
      </w:r>
    </w:p>
    <w:p w:rsidR="00AA0218" w:rsidRPr="008642B0" w:rsidRDefault="00AA0218" w:rsidP="00AA0218">
      <w:pPr>
        <w:spacing w:line="520" w:lineRule="exact"/>
        <w:ind w:firstLineChars="225" w:firstLine="720"/>
        <w:rPr>
          <w:rFonts w:ascii="仿宋" w:eastAsia="仿宋" w:hAnsi="仿宋" w:hint="eastAsia"/>
          <w:sz w:val="32"/>
          <w:szCs w:val="32"/>
        </w:rPr>
      </w:pPr>
      <w:r w:rsidRPr="008642B0">
        <w:rPr>
          <w:rFonts w:ascii="仿宋" w:eastAsia="仿宋" w:hAnsi="仿宋" w:hint="eastAsia"/>
          <w:sz w:val="32"/>
          <w:szCs w:val="32"/>
        </w:rPr>
        <w:t>被告丰都县南天湖镇厂天坝村2组。</w:t>
      </w:r>
    </w:p>
    <w:p w:rsidR="00AA0218" w:rsidRPr="008642B0" w:rsidRDefault="00AA0218" w:rsidP="00AA0218">
      <w:pPr>
        <w:spacing w:line="520" w:lineRule="exact"/>
        <w:ind w:firstLineChars="225" w:firstLine="720"/>
        <w:rPr>
          <w:rFonts w:ascii="仿宋" w:eastAsia="仿宋" w:hAnsi="仿宋" w:hint="eastAsia"/>
          <w:sz w:val="32"/>
          <w:szCs w:val="32"/>
        </w:rPr>
      </w:pPr>
      <w:r w:rsidRPr="008642B0">
        <w:rPr>
          <w:rFonts w:ascii="仿宋" w:eastAsia="仿宋" w:hAnsi="仿宋" w:hint="eastAsia"/>
          <w:sz w:val="32"/>
          <w:szCs w:val="32"/>
        </w:rPr>
        <w:lastRenderedPageBreak/>
        <w:t>负责人向建权，组长。</w:t>
      </w:r>
    </w:p>
    <w:p w:rsidR="00AA0218" w:rsidRPr="008642B0" w:rsidRDefault="00AA0218" w:rsidP="00AA0218">
      <w:pPr>
        <w:spacing w:line="520" w:lineRule="exact"/>
        <w:ind w:firstLineChars="225" w:firstLine="720"/>
        <w:rPr>
          <w:rFonts w:ascii="仿宋" w:eastAsia="仿宋" w:hAnsi="仿宋" w:hint="eastAsia"/>
          <w:sz w:val="32"/>
          <w:szCs w:val="32"/>
        </w:rPr>
      </w:pPr>
      <w:r w:rsidRPr="008642B0">
        <w:rPr>
          <w:rFonts w:ascii="仿宋" w:eastAsia="仿宋" w:hAnsi="仿宋" w:hint="eastAsia"/>
          <w:sz w:val="32"/>
          <w:szCs w:val="32"/>
        </w:rPr>
        <w:t>第三人何建刚，男，1967年10月20日出生，汉族，居民，住重庆市万州区科园路137号3单元9-2，公民身份号码512221196710205134。</w:t>
      </w:r>
    </w:p>
    <w:p w:rsidR="00AA0218" w:rsidRPr="008642B0" w:rsidRDefault="00AA0218" w:rsidP="00AA0218">
      <w:pPr>
        <w:spacing w:line="520" w:lineRule="exact"/>
        <w:ind w:firstLineChars="225" w:firstLine="720"/>
        <w:rPr>
          <w:rFonts w:ascii="仿宋" w:eastAsia="仿宋" w:hAnsi="仿宋" w:cs="宋体" w:hint="eastAsia"/>
          <w:sz w:val="32"/>
          <w:szCs w:val="32"/>
        </w:rPr>
      </w:pPr>
      <w:r w:rsidRPr="008642B0">
        <w:rPr>
          <w:rFonts w:ascii="仿宋" w:eastAsia="仿宋" w:hAnsi="仿宋" w:cs="宋体" w:hint="eastAsia"/>
          <w:sz w:val="32"/>
          <w:szCs w:val="32"/>
        </w:rPr>
        <w:t>委托代理人张更明，重庆超祥律师事务所律师。</w:t>
      </w:r>
    </w:p>
    <w:p w:rsidR="00AA0218" w:rsidRPr="008642B0" w:rsidRDefault="00AA0218" w:rsidP="00AA0218">
      <w:pPr>
        <w:spacing w:line="520" w:lineRule="exact"/>
        <w:ind w:firstLineChars="224" w:firstLine="717"/>
        <w:rPr>
          <w:rFonts w:ascii="仿宋" w:eastAsia="仿宋" w:hAnsi="仿宋" w:hint="eastAsia"/>
          <w:sz w:val="32"/>
          <w:szCs w:val="32"/>
        </w:rPr>
      </w:pPr>
      <w:r w:rsidRPr="008642B0">
        <w:rPr>
          <w:rFonts w:ascii="仿宋" w:eastAsia="仿宋" w:hAnsi="仿宋" w:hint="eastAsia"/>
          <w:sz w:val="32"/>
          <w:szCs w:val="32"/>
        </w:rPr>
        <w:t>原告向安明等269人与被告丰都县南天湖镇厂天坝村2组（以下简称厂天坝村2组）及第三人何建刚林业承包合同纠纷一案，本院于2012年4月24日立案受理后，依法由审判员刘静担任审判长，与代理审判员杜春秋、人民陪审员游光明组成合议庭于同年</w:t>
      </w:r>
      <w:smartTag w:uri="urn:schemas-microsoft-com:office:smarttags" w:element="chsdate">
        <w:smartTagPr>
          <w:attr w:name="IsROCDate" w:val="False"/>
          <w:attr w:name="IsLunarDate" w:val="False"/>
          <w:attr w:name="Day" w:val="29"/>
          <w:attr w:name="Month" w:val="5"/>
          <w:attr w:name="Year" w:val="2012"/>
        </w:smartTagPr>
        <w:r w:rsidRPr="008642B0">
          <w:rPr>
            <w:rFonts w:ascii="仿宋" w:eastAsia="仿宋" w:hAnsi="仿宋" w:hint="eastAsia"/>
            <w:sz w:val="32"/>
            <w:szCs w:val="32"/>
          </w:rPr>
          <w:t>5月29日</w:t>
        </w:r>
      </w:smartTag>
      <w:r w:rsidRPr="008642B0">
        <w:rPr>
          <w:rFonts w:ascii="仿宋" w:eastAsia="仿宋" w:hAnsi="仿宋" w:hint="eastAsia"/>
          <w:sz w:val="32"/>
          <w:szCs w:val="32"/>
        </w:rPr>
        <w:t>公开开庭进行了审理。原告向安明等的诉讼代表人向华修、向合林及其委托代理彭小锋、熊朝明，被告厂天坝村2组的负责人向建权及第三人何建刚的委托代理人张更明到庭参加了诉讼。本案现已审理终结。</w:t>
      </w:r>
    </w:p>
    <w:p w:rsidR="00AA0218" w:rsidRPr="008642B0" w:rsidRDefault="00AA0218" w:rsidP="00AA0218">
      <w:pPr>
        <w:snapToGrid w:val="0"/>
        <w:spacing w:line="520" w:lineRule="exact"/>
        <w:ind w:firstLine="645"/>
        <w:rPr>
          <w:rFonts w:ascii="仿宋" w:eastAsia="仿宋" w:hAnsi="仿宋" w:hint="eastAsia"/>
          <w:sz w:val="32"/>
          <w:szCs w:val="32"/>
        </w:rPr>
      </w:pPr>
      <w:r w:rsidRPr="008642B0">
        <w:rPr>
          <w:rFonts w:ascii="仿宋" w:eastAsia="仿宋" w:hAnsi="仿宋" w:hint="eastAsia"/>
          <w:sz w:val="32"/>
          <w:szCs w:val="32"/>
        </w:rPr>
        <w:t>经审理查明，座落在丰都县南天湖镇厂天坝村2社的仰天窝（小地名）1080亩林地和大沟（小地名）596亩林地的所有权人系丰都县南天湖镇厂天坝村2社（又名丰都县南天湖镇厂天坝村2组），上述林地系该村民小组集体统一经营，并经丰都县林业局于</w:t>
      </w:r>
      <w:smartTag w:uri="urn:schemas-microsoft-com:office:smarttags" w:element="chsdate">
        <w:smartTagPr>
          <w:attr w:name="Year" w:val="2009"/>
          <w:attr w:name="Month" w:val="8"/>
          <w:attr w:name="Day" w:val="19"/>
          <w:attr w:name="IsLunarDate" w:val="False"/>
          <w:attr w:name="IsROCDate" w:val="False"/>
        </w:smartTagPr>
        <w:r w:rsidRPr="008642B0">
          <w:rPr>
            <w:rFonts w:ascii="仿宋" w:eastAsia="仿宋" w:hAnsi="仿宋" w:hint="eastAsia"/>
            <w:sz w:val="32"/>
            <w:szCs w:val="32"/>
          </w:rPr>
          <w:t>2009年8月19日</w:t>
        </w:r>
      </w:smartTag>
      <w:r w:rsidRPr="008642B0">
        <w:rPr>
          <w:rFonts w:ascii="仿宋" w:eastAsia="仿宋" w:hAnsi="仿宋" w:hint="eastAsia"/>
          <w:sz w:val="32"/>
          <w:szCs w:val="32"/>
        </w:rPr>
        <w:t>以丰都林证字（2009）第2501005号《中华人民共和国林权证》登记确权。</w:t>
      </w:r>
    </w:p>
    <w:p w:rsidR="00AA0218" w:rsidRPr="008642B0" w:rsidRDefault="00AA0218" w:rsidP="00AA0218">
      <w:pPr>
        <w:snapToGrid w:val="0"/>
        <w:spacing w:line="520" w:lineRule="exact"/>
        <w:ind w:firstLine="645"/>
        <w:rPr>
          <w:rFonts w:ascii="仿宋" w:eastAsia="仿宋" w:hAnsi="仿宋" w:hint="eastAsia"/>
          <w:sz w:val="32"/>
          <w:szCs w:val="32"/>
        </w:rPr>
      </w:pPr>
      <w:smartTag w:uri="urn:schemas-microsoft-com:office:smarttags" w:element="chsdate">
        <w:smartTagPr>
          <w:attr w:name="IsROCDate" w:val="False"/>
          <w:attr w:name="IsLunarDate" w:val="False"/>
          <w:attr w:name="Day" w:val="9"/>
          <w:attr w:name="Month" w:val="7"/>
          <w:attr w:name="Year" w:val="2009"/>
        </w:smartTagPr>
        <w:r w:rsidRPr="008642B0">
          <w:rPr>
            <w:rFonts w:ascii="仿宋" w:eastAsia="仿宋" w:hAnsi="仿宋" w:hint="eastAsia"/>
            <w:sz w:val="32"/>
            <w:szCs w:val="32"/>
          </w:rPr>
          <w:t>2009年7月9日</w:t>
        </w:r>
      </w:smartTag>
      <w:r w:rsidRPr="008642B0">
        <w:rPr>
          <w:rFonts w:ascii="仿宋" w:eastAsia="仿宋" w:hAnsi="仿宋" w:hint="eastAsia"/>
          <w:sz w:val="32"/>
          <w:szCs w:val="32"/>
        </w:rPr>
        <w:t>，厂天坝村2组组长向建权主持召开该组部分村民会议，对该组拟将“仰天窝1080亩林地”和“大沟596亩林地”流转给何建刚一事进行初步讨论，到会人数有二三十人，未作会议记录</w:t>
      </w:r>
      <w:r w:rsidRPr="008642B0">
        <w:rPr>
          <w:rFonts w:ascii="仿宋" w:eastAsia="仿宋" w:hAnsi="仿宋" w:hint="eastAsia"/>
          <w:b/>
          <w:sz w:val="32"/>
          <w:szCs w:val="32"/>
        </w:rPr>
        <w:t>，</w:t>
      </w:r>
      <w:r w:rsidRPr="008642B0">
        <w:rPr>
          <w:rFonts w:ascii="仿宋" w:eastAsia="仿宋" w:hAnsi="仿宋" w:hint="eastAsia"/>
          <w:sz w:val="32"/>
          <w:szCs w:val="32"/>
        </w:rPr>
        <w:t>亦未对林地的具体转让范围、流转费用、付款方式等予以告知。同日，部分村民以农户名义分别向厂天坝村2组组长向建权出具了两份《授权委托书》，同意将其所有的林地</w:t>
      </w:r>
      <w:r w:rsidRPr="008642B0">
        <w:rPr>
          <w:rFonts w:ascii="仿宋" w:eastAsia="仿宋" w:hAnsi="仿宋" w:hint="eastAsia"/>
          <w:sz w:val="32"/>
          <w:szCs w:val="32"/>
        </w:rPr>
        <w:lastRenderedPageBreak/>
        <w:t>有偿转让给何建刚，并委托向建权以农户名义与何建刚签订《森林资源流转合同》，有关林地的转让范围、转让期限、价格及付款方式、双方的权利和义务均以向建权与何建刚签订的《森林资源转让合同》为准等。上述两份《授权委托书》系部分村民自签和代签，其中关于“大沟林地”的《授权委托书》有14人签名，关于“仰天窝林地”的《授权委托书》有52人签名。</w:t>
      </w:r>
    </w:p>
    <w:p w:rsidR="00AA0218" w:rsidRPr="008642B0" w:rsidRDefault="00AA0218" w:rsidP="00AA0218">
      <w:pPr>
        <w:snapToGrid w:val="0"/>
        <w:spacing w:line="520" w:lineRule="exact"/>
        <w:ind w:firstLine="645"/>
        <w:rPr>
          <w:rFonts w:ascii="仿宋" w:eastAsia="仿宋" w:hAnsi="仿宋" w:hint="eastAsia"/>
          <w:sz w:val="32"/>
          <w:szCs w:val="32"/>
        </w:rPr>
      </w:pPr>
      <w:smartTag w:uri="urn:schemas-microsoft-com:office:smarttags" w:element="chsdate">
        <w:smartTagPr>
          <w:attr w:name="Year" w:val="2009"/>
          <w:attr w:name="Month" w:val="7"/>
          <w:attr w:name="Day" w:val="19"/>
          <w:attr w:name="IsLunarDate" w:val="False"/>
          <w:attr w:name="IsROCDate" w:val="False"/>
        </w:smartTagPr>
        <w:r w:rsidRPr="008642B0">
          <w:rPr>
            <w:rFonts w:ascii="仿宋" w:eastAsia="仿宋" w:hAnsi="仿宋" w:hint="eastAsia"/>
            <w:sz w:val="32"/>
            <w:szCs w:val="32"/>
          </w:rPr>
          <w:t>2009年7月19日</w:t>
        </w:r>
      </w:smartTag>
      <w:r w:rsidRPr="008642B0">
        <w:rPr>
          <w:rFonts w:ascii="仿宋" w:eastAsia="仿宋" w:hAnsi="仿宋" w:hint="eastAsia"/>
          <w:sz w:val="32"/>
          <w:szCs w:val="32"/>
        </w:rPr>
        <w:t>，</w:t>
      </w:r>
      <w:r>
        <w:rPr>
          <w:rFonts w:ascii="仿宋" w:eastAsia="仿宋" w:hAnsi="仿宋" w:hint="eastAsia"/>
          <w:sz w:val="32"/>
          <w:szCs w:val="32"/>
        </w:rPr>
        <w:t>向建权以</w:t>
      </w:r>
      <w:r w:rsidRPr="008642B0">
        <w:rPr>
          <w:rFonts w:ascii="仿宋" w:eastAsia="仿宋" w:hAnsi="仿宋" w:hint="eastAsia"/>
          <w:sz w:val="32"/>
          <w:szCs w:val="32"/>
        </w:rPr>
        <w:t>厂天坝村2组（甲方）</w:t>
      </w:r>
      <w:r>
        <w:rPr>
          <w:rFonts w:ascii="仿宋" w:eastAsia="仿宋" w:hAnsi="仿宋" w:hint="eastAsia"/>
          <w:sz w:val="32"/>
          <w:szCs w:val="32"/>
        </w:rPr>
        <w:t>名义</w:t>
      </w:r>
      <w:r w:rsidRPr="008642B0">
        <w:rPr>
          <w:rFonts w:ascii="仿宋" w:eastAsia="仿宋" w:hAnsi="仿宋" w:hint="eastAsia"/>
          <w:sz w:val="32"/>
          <w:szCs w:val="32"/>
        </w:rPr>
        <w:t>与何建刚（乙方）签订《森林资源转让合同》约定，甲方将位于丰都县南天湖镇厂天坝村2组仰天窝林场合计1600亩森林资源转让给乙方，具体位置、面积、四至等参见甲方提供的相关附件；转让年限为40年，转让金额根据同日签订的《&lt;森林资源转让合同&gt;价款及付款协议》约定按200元/亩计算，总价33.52万元……同日，丰都县南天湖镇厂天坝村村民委员会对该合同审核盖章。后丰都县南天湖镇农业服务中心、丰都县南天湖镇人民政府在该合同上审核盖章。</w:t>
      </w:r>
    </w:p>
    <w:p w:rsidR="00AA0218" w:rsidRPr="008642B0" w:rsidRDefault="00AA0218" w:rsidP="00AA0218">
      <w:pPr>
        <w:snapToGrid w:val="0"/>
        <w:spacing w:line="520" w:lineRule="exact"/>
        <w:ind w:firstLine="645"/>
        <w:rPr>
          <w:rFonts w:ascii="仿宋" w:eastAsia="仿宋" w:hAnsi="仿宋" w:hint="eastAsia"/>
          <w:sz w:val="32"/>
          <w:szCs w:val="32"/>
        </w:rPr>
      </w:pPr>
      <w:r w:rsidRPr="008642B0">
        <w:rPr>
          <w:rFonts w:ascii="仿宋" w:eastAsia="仿宋" w:hAnsi="仿宋" w:hint="eastAsia"/>
          <w:sz w:val="32"/>
          <w:szCs w:val="32"/>
        </w:rPr>
        <w:t>合同签订后，何建刚即支付向建权6000元定金，同年</w:t>
      </w:r>
      <w:smartTag w:uri="urn:schemas-microsoft-com:office:smarttags" w:element="chsdate">
        <w:smartTagPr>
          <w:attr w:name="IsROCDate" w:val="False"/>
          <w:attr w:name="IsLunarDate" w:val="False"/>
          <w:attr w:name="Day" w:val="24"/>
          <w:attr w:name="Month" w:val="12"/>
          <w:attr w:name="Year" w:val="2012"/>
        </w:smartTagPr>
        <w:r w:rsidRPr="008642B0">
          <w:rPr>
            <w:rFonts w:ascii="仿宋" w:eastAsia="仿宋" w:hAnsi="仿宋" w:hint="eastAsia"/>
            <w:sz w:val="32"/>
            <w:szCs w:val="32"/>
          </w:rPr>
          <w:t>12月24日</w:t>
        </w:r>
      </w:smartTag>
      <w:r w:rsidRPr="008642B0">
        <w:rPr>
          <w:rFonts w:ascii="仿宋" w:eastAsia="仿宋" w:hAnsi="仿宋" w:hint="eastAsia"/>
          <w:sz w:val="32"/>
          <w:szCs w:val="32"/>
        </w:rPr>
        <w:t>又支付向建权10000元。后何建刚依据讼争合同办理了林地流转登记，取得了仰天窝1080亩林地和大沟596亩林地的林权[丰都林证字（2009）第2009055号]，但何建刚未按合同约定支付合同价款，亦未实际接管上述林地。后双方为合同效力问题发生纠纷，</w:t>
      </w:r>
      <w:smartTag w:uri="urn:schemas-microsoft-com:office:smarttags" w:element="chsdate">
        <w:smartTagPr>
          <w:attr w:name="IsROCDate" w:val="False"/>
          <w:attr w:name="IsLunarDate" w:val="False"/>
          <w:attr w:name="Day" w:val="24"/>
          <w:attr w:name="Month" w:val="4"/>
          <w:attr w:name="Year" w:val="2012"/>
        </w:smartTagPr>
        <w:r w:rsidRPr="008642B0">
          <w:rPr>
            <w:rFonts w:ascii="仿宋" w:eastAsia="仿宋" w:hAnsi="仿宋" w:hint="eastAsia"/>
            <w:sz w:val="32"/>
            <w:szCs w:val="32"/>
          </w:rPr>
          <w:t>2012年4月24日</w:t>
        </w:r>
      </w:smartTag>
      <w:r w:rsidRPr="008642B0">
        <w:rPr>
          <w:rFonts w:ascii="仿宋" w:eastAsia="仿宋" w:hAnsi="仿宋" w:hint="eastAsia"/>
          <w:sz w:val="32"/>
          <w:szCs w:val="32"/>
        </w:rPr>
        <w:t>，厂天坝2组村民向安明等269人诉至本院，请求确认厂天坝村2组与何建刚签订的《森林资源流转合同》无效。</w:t>
      </w:r>
    </w:p>
    <w:p w:rsidR="00AA0218" w:rsidRPr="008642B0" w:rsidRDefault="00AA0218" w:rsidP="00AA0218">
      <w:pPr>
        <w:snapToGrid w:val="0"/>
        <w:spacing w:line="520" w:lineRule="exact"/>
        <w:ind w:firstLine="645"/>
        <w:rPr>
          <w:rFonts w:ascii="仿宋" w:eastAsia="仿宋" w:hAnsi="仿宋" w:hint="eastAsia"/>
          <w:sz w:val="32"/>
          <w:szCs w:val="32"/>
        </w:rPr>
      </w:pPr>
      <w:r w:rsidRPr="008642B0">
        <w:rPr>
          <w:rFonts w:ascii="仿宋" w:eastAsia="仿宋" w:hAnsi="仿宋" w:hint="eastAsia"/>
          <w:sz w:val="32"/>
          <w:szCs w:val="32"/>
        </w:rPr>
        <w:t>另查明，截止2009年7月9日，厂天坝村2组的村民总户数为74户。</w:t>
      </w:r>
    </w:p>
    <w:p w:rsidR="00AA0218" w:rsidRPr="008642B0" w:rsidRDefault="00AA0218" w:rsidP="00AA0218">
      <w:pPr>
        <w:spacing w:line="520" w:lineRule="exact"/>
        <w:ind w:firstLineChars="185" w:firstLine="592"/>
        <w:rPr>
          <w:rFonts w:ascii="仿宋" w:eastAsia="仿宋" w:hAnsi="仿宋" w:hint="eastAsia"/>
          <w:sz w:val="32"/>
          <w:szCs w:val="32"/>
        </w:rPr>
      </w:pPr>
      <w:r w:rsidRPr="008642B0">
        <w:rPr>
          <w:rFonts w:ascii="仿宋" w:eastAsia="仿宋" w:hAnsi="仿宋" w:hint="eastAsia"/>
          <w:sz w:val="32"/>
          <w:szCs w:val="32"/>
        </w:rPr>
        <w:lastRenderedPageBreak/>
        <w:t>本案在审理过程中，经人民法院主持调解，双方当事人自愿达成如下协议：</w:t>
      </w:r>
    </w:p>
    <w:p w:rsidR="00AA0218" w:rsidRPr="008642B0" w:rsidRDefault="00AA0218" w:rsidP="00AA0218">
      <w:pPr>
        <w:spacing w:line="520" w:lineRule="exact"/>
        <w:ind w:firstLineChars="200" w:firstLine="640"/>
        <w:jc w:val="left"/>
        <w:rPr>
          <w:rFonts w:ascii="仿宋" w:eastAsia="仿宋" w:hAnsi="仿宋" w:hint="eastAsia"/>
          <w:sz w:val="32"/>
          <w:szCs w:val="32"/>
        </w:rPr>
      </w:pPr>
      <w:r w:rsidRPr="008642B0">
        <w:rPr>
          <w:rFonts w:ascii="仿宋" w:eastAsia="仿宋" w:hAnsi="仿宋" w:cs="宋体" w:hint="eastAsia"/>
          <w:sz w:val="32"/>
          <w:szCs w:val="32"/>
        </w:rPr>
        <w:t>一、被告丰都县南天湖镇厂天坝村2组与第三人何建刚于2009年7月16日签订的《森林资源转让合同》有效</w:t>
      </w:r>
      <w:r w:rsidRPr="008642B0">
        <w:rPr>
          <w:rFonts w:ascii="仿宋" w:eastAsia="仿宋" w:hAnsi="仿宋" w:hint="eastAsia"/>
          <w:sz w:val="32"/>
          <w:szCs w:val="32"/>
        </w:rPr>
        <w:t>；</w:t>
      </w:r>
    </w:p>
    <w:p w:rsidR="00AA0218" w:rsidRPr="008642B0" w:rsidRDefault="00AA0218" w:rsidP="00AA0218">
      <w:pPr>
        <w:spacing w:line="520" w:lineRule="exact"/>
        <w:ind w:firstLineChars="200" w:firstLine="640"/>
        <w:rPr>
          <w:rFonts w:ascii="仿宋" w:eastAsia="仿宋" w:hAnsi="仿宋" w:cs="宋体" w:hint="eastAsia"/>
          <w:sz w:val="32"/>
          <w:szCs w:val="32"/>
        </w:rPr>
      </w:pPr>
      <w:r w:rsidRPr="008642B0">
        <w:rPr>
          <w:rFonts w:ascii="仿宋" w:eastAsia="仿宋" w:hAnsi="仿宋" w:cs="宋体" w:hint="eastAsia"/>
          <w:sz w:val="32"/>
          <w:szCs w:val="32"/>
        </w:rPr>
        <w:t>二、第三人何建刚在调解协议签订之日起2日内一次性支付被告丰都县南天湖镇厂天坝村2组森林资源转让价款40万元</w:t>
      </w:r>
      <w:r w:rsidRPr="008642B0">
        <w:rPr>
          <w:rFonts w:ascii="仿宋" w:eastAsia="仿宋" w:hAnsi="仿宋" w:hint="eastAsia"/>
          <w:sz w:val="32"/>
          <w:szCs w:val="32"/>
        </w:rPr>
        <w:t>（不含已支付的1.6万元）。</w:t>
      </w:r>
    </w:p>
    <w:p w:rsidR="00AA0218" w:rsidRPr="008642B0" w:rsidRDefault="00AA0218" w:rsidP="00AA0218">
      <w:pPr>
        <w:spacing w:line="520" w:lineRule="exact"/>
        <w:ind w:firstLine="640"/>
        <w:rPr>
          <w:rFonts w:ascii="仿宋" w:eastAsia="仿宋" w:hAnsi="仿宋" w:hint="eastAsia"/>
          <w:sz w:val="32"/>
          <w:szCs w:val="32"/>
        </w:rPr>
      </w:pPr>
      <w:r w:rsidRPr="008642B0">
        <w:rPr>
          <w:rFonts w:ascii="仿宋" w:eastAsia="仿宋" w:hAnsi="仿宋" w:hint="eastAsia"/>
          <w:sz w:val="32"/>
          <w:szCs w:val="32"/>
        </w:rPr>
        <w:t>案件受理费80元，减半收取40元，由</w:t>
      </w:r>
      <w:r w:rsidRPr="008642B0">
        <w:rPr>
          <w:rFonts w:ascii="仿宋" w:eastAsia="仿宋" w:hAnsi="仿宋" w:cs="宋体" w:hint="eastAsia"/>
          <w:sz w:val="32"/>
          <w:szCs w:val="32"/>
        </w:rPr>
        <w:t>被告丰都县南天湖镇厂天坝村2组</w:t>
      </w:r>
      <w:r w:rsidRPr="008642B0">
        <w:rPr>
          <w:rFonts w:ascii="仿宋" w:eastAsia="仿宋" w:hAnsi="仿宋" w:hint="eastAsia"/>
          <w:sz w:val="32"/>
          <w:szCs w:val="32"/>
        </w:rPr>
        <w:t>负担。</w:t>
      </w:r>
    </w:p>
    <w:p w:rsidR="00AA0218" w:rsidRPr="008642B0" w:rsidRDefault="00AA0218" w:rsidP="00AA0218">
      <w:pPr>
        <w:spacing w:line="520" w:lineRule="exact"/>
        <w:ind w:firstLineChars="185" w:firstLine="592"/>
        <w:rPr>
          <w:rFonts w:ascii="仿宋" w:eastAsia="仿宋" w:hAnsi="仿宋" w:hint="eastAsia"/>
          <w:sz w:val="32"/>
          <w:szCs w:val="32"/>
        </w:rPr>
      </w:pPr>
      <w:r w:rsidRPr="008642B0">
        <w:rPr>
          <w:rFonts w:ascii="仿宋" w:eastAsia="仿宋" w:hAnsi="仿宋" w:hint="eastAsia"/>
          <w:sz w:val="32"/>
          <w:szCs w:val="32"/>
        </w:rPr>
        <w:t>上述协议，不违反法律规定，本院予以确认。</w:t>
      </w:r>
    </w:p>
    <w:p w:rsidR="00AA0218" w:rsidRPr="008642B0" w:rsidRDefault="00AA0218" w:rsidP="00AA0218">
      <w:pPr>
        <w:spacing w:line="520" w:lineRule="exact"/>
        <w:ind w:firstLineChars="185" w:firstLine="592"/>
        <w:rPr>
          <w:rFonts w:ascii="仿宋" w:eastAsia="仿宋" w:hAnsi="仿宋" w:hint="eastAsia"/>
          <w:sz w:val="32"/>
          <w:szCs w:val="32"/>
        </w:rPr>
      </w:pPr>
      <w:r w:rsidRPr="008642B0">
        <w:rPr>
          <w:rFonts w:ascii="仿宋" w:eastAsia="仿宋" w:hAnsi="仿宋" w:hint="eastAsia"/>
          <w:sz w:val="32"/>
          <w:szCs w:val="32"/>
        </w:rPr>
        <w:t>本调解书经双方当事人签收后，即具有法律效力。</w:t>
      </w:r>
    </w:p>
    <w:p w:rsidR="00AA0218" w:rsidRPr="008642B0" w:rsidRDefault="00AA0218" w:rsidP="00AA0218">
      <w:pPr>
        <w:snapToGrid w:val="0"/>
        <w:spacing w:line="520" w:lineRule="exact"/>
        <w:ind w:firstLineChars="1150" w:firstLine="3680"/>
        <w:rPr>
          <w:rFonts w:ascii="仿宋" w:eastAsia="仿宋" w:hAnsi="仿宋" w:hint="eastAsia"/>
          <w:sz w:val="32"/>
          <w:szCs w:val="32"/>
        </w:rPr>
      </w:pPr>
    </w:p>
    <w:p w:rsidR="00AA0218" w:rsidRPr="008642B0" w:rsidRDefault="00AA0218" w:rsidP="00AA0218">
      <w:pPr>
        <w:snapToGrid w:val="0"/>
        <w:spacing w:line="520" w:lineRule="exact"/>
        <w:ind w:firstLineChars="1150" w:firstLine="3680"/>
        <w:rPr>
          <w:rFonts w:ascii="仿宋" w:eastAsia="仿宋" w:hAnsi="仿宋" w:hint="eastAsia"/>
          <w:sz w:val="32"/>
          <w:szCs w:val="32"/>
        </w:rPr>
      </w:pPr>
    </w:p>
    <w:p w:rsidR="00AA0218" w:rsidRPr="008642B0" w:rsidRDefault="00AA0218" w:rsidP="00AA0218">
      <w:pPr>
        <w:tabs>
          <w:tab w:val="left" w:pos="7200"/>
        </w:tabs>
        <w:snapToGrid w:val="0"/>
        <w:spacing w:line="520" w:lineRule="exact"/>
        <w:ind w:firstLineChars="1350" w:firstLine="4320"/>
        <w:rPr>
          <w:rFonts w:ascii="仿宋" w:eastAsia="仿宋" w:hAnsi="仿宋"/>
          <w:sz w:val="32"/>
          <w:szCs w:val="32"/>
        </w:rPr>
      </w:pPr>
      <w:r w:rsidRPr="008642B0">
        <w:rPr>
          <w:rFonts w:ascii="仿宋" w:eastAsia="仿宋" w:hAnsi="仿宋" w:hint="eastAsia"/>
          <w:sz w:val="32"/>
          <w:szCs w:val="32"/>
        </w:rPr>
        <w:t>审  判  长    刘  静</w:t>
      </w:r>
    </w:p>
    <w:p w:rsidR="00AA0218" w:rsidRPr="008642B0" w:rsidRDefault="00AA0218" w:rsidP="00AA0218">
      <w:pPr>
        <w:snapToGrid w:val="0"/>
        <w:spacing w:line="520" w:lineRule="exact"/>
        <w:ind w:firstLineChars="1350" w:firstLine="4320"/>
        <w:rPr>
          <w:rFonts w:ascii="仿宋" w:eastAsia="仿宋" w:hAnsi="仿宋" w:hint="eastAsia"/>
          <w:sz w:val="32"/>
          <w:szCs w:val="32"/>
        </w:rPr>
      </w:pPr>
      <w:r w:rsidRPr="008642B0">
        <w:rPr>
          <w:rFonts w:ascii="仿宋" w:eastAsia="仿宋" w:hAnsi="仿宋" w:hint="eastAsia"/>
          <w:sz w:val="32"/>
          <w:szCs w:val="32"/>
        </w:rPr>
        <w:t>代理审判员    杜春秋</w:t>
      </w:r>
    </w:p>
    <w:p w:rsidR="00AA0218" w:rsidRPr="008642B0" w:rsidRDefault="00AA0218" w:rsidP="00AA0218">
      <w:pPr>
        <w:snapToGrid w:val="0"/>
        <w:spacing w:line="520" w:lineRule="exact"/>
        <w:ind w:firstLineChars="1350" w:firstLine="4320"/>
        <w:rPr>
          <w:rFonts w:ascii="仿宋" w:eastAsia="仿宋" w:hAnsi="仿宋" w:hint="eastAsia"/>
          <w:sz w:val="32"/>
          <w:szCs w:val="32"/>
        </w:rPr>
      </w:pPr>
      <w:r w:rsidRPr="008642B0">
        <w:rPr>
          <w:rFonts w:ascii="仿宋" w:eastAsia="仿宋" w:hAnsi="仿宋" w:hint="eastAsia"/>
          <w:sz w:val="32"/>
          <w:szCs w:val="32"/>
        </w:rPr>
        <w:t>人民陪审员    游光明</w:t>
      </w:r>
    </w:p>
    <w:p w:rsidR="00AA0218" w:rsidRPr="008642B0" w:rsidRDefault="00AA0218" w:rsidP="00AA0218">
      <w:pPr>
        <w:snapToGrid w:val="0"/>
        <w:spacing w:line="520" w:lineRule="exact"/>
        <w:ind w:firstLineChars="1350" w:firstLine="4320"/>
        <w:rPr>
          <w:rFonts w:ascii="仿宋" w:eastAsia="仿宋" w:hAnsi="仿宋" w:hint="eastAsia"/>
          <w:sz w:val="32"/>
          <w:szCs w:val="32"/>
        </w:rPr>
      </w:pPr>
    </w:p>
    <w:p w:rsidR="00AA0218" w:rsidRPr="008642B0" w:rsidRDefault="00AA0218" w:rsidP="00AA0218">
      <w:pPr>
        <w:snapToGrid w:val="0"/>
        <w:spacing w:line="520" w:lineRule="exact"/>
        <w:ind w:firstLineChars="1350" w:firstLine="4320"/>
        <w:rPr>
          <w:rFonts w:ascii="仿宋" w:eastAsia="仿宋" w:hAnsi="仿宋" w:hint="eastAsia"/>
          <w:sz w:val="32"/>
          <w:szCs w:val="32"/>
        </w:rPr>
      </w:pPr>
    </w:p>
    <w:p w:rsidR="00AA0218" w:rsidRPr="008642B0" w:rsidRDefault="00AA0218" w:rsidP="00AA0218">
      <w:pPr>
        <w:snapToGrid w:val="0"/>
        <w:spacing w:line="520" w:lineRule="exact"/>
        <w:ind w:firstLineChars="1350" w:firstLine="4320"/>
        <w:rPr>
          <w:rFonts w:ascii="仿宋" w:eastAsia="仿宋" w:hAnsi="仿宋"/>
          <w:sz w:val="32"/>
          <w:szCs w:val="32"/>
        </w:rPr>
      </w:pPr>
    </w:p>
    <w:p w:rsidR="00AA0218" w:rsidRPr="008642B0" w:rsidRDefault="00AA0218" w:rsidP="00AA0218">
      <w:pPr>
        <w:spacing w:line="520" w:lineRule="exact"/>
        <w:ind w:firstLineChars="1350" w:firstLine="4320"/>
        <w:rPr>
          <w:rFonts w:ascii="仿宋" w:eastAsia="仿宋" w:hAnsi="仿宋" w:hint="eastAsia"/>
          <w:sz w:val="32"/>
          <w:szCs w:val="32"/>
        </w:rPr>
      </w:pPr>
      <w:r w:rsidRPr="008642B0">
        <w:rPr>
          <w:rFonts w:ascii="仿宋" w:eastAsia="仿宋" w:hAnsi="仿宋" w:hint="eastAsia"/>
          <w:sz w:val="32"/>
          <w:szCs w:val="32"/>
        </w:rPr>
        <w:t>二Ｏ一二年八月</w:t>
      </w:r>
      <w:r>
        <w:rPr>
          <w:rFonts w:ascii="仿宋" w:eastAsia="仿宋" w:hAnsi="仿宋" w:hint="eastAsia"/>
          <w:sz w:val="32"/>
          <w:szCs w:val="32"/>
        </w:rPr>
        <w:t>二</w:t>
      </w:r>
      <w:r w:rsidRPr="008642B0">
        <w:rPr>
          <w:rFonts w:ascii="仿宋" w:eastAsia="仿宋" w:hAnsi="仿宋" w:hint="eastAsia"/>
          <w:sz w:val="32"/>
          <w:szCs w:val="32"/>
        </w:rPr>
        <w:t>十日</w:t>
      </w:r>
    </w:p>
    <w:p w:rsidR="00AA0218" w:rsidRPr="008642B0" w:rsidRDefault="00AA0218" w:rsidP="00AA0218">
      <w:pPr>
        <w:spacing w:line="520" w:lineRule="exact"/>
        <w:ind w:firstLineChars="850" w:firstLine="2720"/>
        <w:rPr>
          <w:rFonts w:ascii="仿宋" w:eastAsia="仿宋" w:hAnsi="仿宋" w:hint="eastAsia"/>
          <w:sz w:val="32"/>
          <w:szCs w:val="32"/>
        </w:rPr>
      </w:pPr>
    </w:p>
    <w:p w:rsidR="00AA0218" w:rsidRPr="008642B0" w:rsidRDefault="00AA0218" w:rsidP="00AA0218">
      <w:pPr>
        <w:spacing w:line="520" w:lineRule="exact"/>
        <w:ind w:firstLineChars="1350" w:firstLine="4320"/>
        <w:rPr>
          <w:rFonts w:ascii="仿宋" w:eastAsia="仿宋" w:hAnsi="仿宋"/>
          <w:sz w:val="32"/>
          <w:szCs w:val="32"/>
        </w:rPr>
      </w:pPr>
      <w:r w:rsidRPr="008642B0">
        <w:rPr>
          <w:rFonts w:ascii="仿宋" w:eastAsia="仿宋" w:hAnsi="仿宋" w:hint="eastAsia"/>
          <w:sz w:val="32"/>
          <w:szCs w:val="32"/>
        </w:rPr>
        <w:t xml:space="preserve">书  记  员    </w:t>
      </w:r>
      <w:r>
        <w:rPr>
          <w:rFonts w:ascii="仿宋" w:eastAsia="仿宋" w:hAnsi="仿宋" w:hint="eastAsia"/>
          <w:sz w:val="32"/>
          <w:szCs w:val="32"/>
        </w:rPr>
        <w:t>刘  周</w:t>
      </w:r>
    </w:p>
    <w:p w:rsidR="00AA0218" w:rsidRDefault="00AA0218" w:rsidP="00AA0218">
      <w:pPr>
        <w:spacing w:line="520" w:lineRule="exact"/>
        <w:rPr>
          <w:rFonts w:ascii="仿宋" w:eastAsia="仿宋" w:hAnsi="仿宋" w:hint="eastAsia"/>
          <w:sz w:val="32"/>
          <w:szCs w:val="32"/>
        </w:rPr>
      </w:pPr>
    </w:p>
    <w:p w:rsidR="00AA0218" w:rsidRPr="008642B0" w:rsidRDefault="00AA0218" w:rsidP="00AA0218">
      <w:pPr>
        <w:spacing w:line="520" w:lineRule="exact"/>
        <w:rPr>
          <w:rFonts w:ascii="仿宋" w:eastAsia="仿宋" w:hAnsi="仿宋" w:hint="eastAsia"/>
          <w:sz w:val="32"/>
          <w:szCs w:val="32"/>
        </w:rPr>
      </w:pPr>
    </w:p>
    <w:p w:rsidR="00AA0218" w:rsidRPr="008642B0" w:rsidRDefault="00AA0218" w:rsidP="00AA0218">
      <w:pPr>
        <w:spacing w:line="520" w:lineRule="exact"/>
        <w:rPr>
          <w:rFonts w:ascii="仿宋" w:eastAsia="仿宋" w:hAnsi="仿宋" w:hint="eastAsia"/>
          <w:sz w:val="32"/>
          <w:szCs w:val="32"/>
        </w:rPr>
      </w:pPr>
    </w:p>
    <w:p w:rsidR="00AA0218" w:rsidRDefault="00AA0218" w:rsidP="00AA0218">
      <w:pPr>
        <w:spacing w:line="520" w:lineRule="exact"/>
        <w:ind w:firstLineChars="200" w:firstLine="640"/>
        <w:rPr>
          <w:rFonts w:ascii="仿宋" w:eastAsia="仿宋" w:hAnsi="仿宋" w:hint="eastAsia"/>
          <w:sz w:val="32"/>
          <w:szCs w:val="32"/>
        </w:rPr>
      </w:pPr>
    </w:p>
    <w:p w:rsidR="00AA0218" w:rsidRPr="008642B0" w:rsidRDefault="00AA0218" w:rsidP="00AA0218">
      <w:pPr>
        <w:spacing w:line="520" w:lineRule="exact"/>
        <w:ind w:firstLineChars="200" w:firstLine="640"/>
        <w:rPr>
          <w:rFonts w:ascii="仿宋" w:eastAsia="仿宋" w:hAnsi="仿宋" w:hint="eastAsia"/>
          <w:sz w:val="32"/>
          <w:szCs w:val="32"/>
        </w:rPr>
      </w:pPr>
      <w:r w:rsidRPr="008642B0">
        <w:rPr>
          <w:rFonts w:ascii="仿宋" w:eastAsia="仿宋" w:hAnsi="仿宋" w:hint="eastAsia"/>
          <w:sz w:val="32"/>
          <w:szCs w:val="32"/>
        </w:rPr>
        <w:t>附：原告向安明等269人基本情况。</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原告向安明，男，1952年8月12日出生，汉族，农民，住丰都县南天湖镇厂天坝村2组，公民身份号码51232419520812673X。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原告余洪英，女，1956年1月2日出生，汉族，农民，住址同上，公民身份号码512324195601026743。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原告向雨洁，女，2006年6月26日出生，汉族，农民，住址同上，公民身份号码500230200606266748。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原告暨原告向雨洁的法定代理人向成斌（系向雨洁之父），1980年1月21日出生，汉族，农民，住址同上，公民身份号码512324198001216731。</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原告向承波，男，1986年8月30日出生，汉族，农民，住丰都县南天湖镇厂天坝村2组，公民身份号码500230198608306731。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原告向承艳，女，1994年6月15日出生，汉族，农民，住丰都县南天湖镇厂天坝村2组生，公民身份号码500230199406156741。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原告向承彪，男，1999年9月18日出生，汉族，农民，住址同上，公民身份号码500230199909186758。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原告暨原告向承艳、向承彪的法定代理人向桂发（系向承艳、向承彪之父），1970年5月20日出生，汉族，农民，住址同上，公民身份号码512324197005206739。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原告向天习，男，1951年8月15日出生，汉族，农民，住址同上，公民身份号码512324195108156739。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lastRenderedPageBreak/>
        <w:t>原告林方权，女，1953年12月9日出生，汉族，农民，住址同上，公民身份号码512324195312097422。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原告向玉琴，女，1999年3月8日出生，汉族，农民，住址同上，公民身份号码500230199903086748。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原告向斌，男，2001年1月26日出生，汉族，农民，住址同上，公民身份号码500230200101266731。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原告向燕，女，2006年2月18日出生，汉族，农民，住址同上，公民身份号码500230200602186740。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原告向红，女，2007年11月3日出生，汉族，农民，住址同上，公民身份号码500230200711036741。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原告暨原告向玉琴、向斌、向燕、向红的法定代理人向品级（系向玉琴、向斌、向燕、向红之父），1976年10月10日出生，汉族，农民，住址同上，公民身份号码512324197610106736。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原告陶盛碧，女，1977年4月9日出生，汉族，农民，住址同上，公民身份号码51232419770409676X。</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原告向梅宣，男，1955年12月10日出生，汉族，农民，住址同上，公民身份号码512324195512106733。</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原告林腊英，女，1964年2月5日出生，汉族，农民，住址同上，公民身份号码512324196402057429。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原告向承相，男，1983年8月25日出生，汉族，农民，住址同上，公民身份号码512324198308256738。</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原告向承海，男，1988年1月1日出生，汉族，农民，住址同上，公民身份号码500230198801016736。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原告向治泽，男，1952年10月25日出生，汉族，农民，住址同上，公民身份号码512324195210256736。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lastRenderedPageBreak/>
        <w:t>原告向艳，女，2010年8月8日生，公民身份号码500230201008086741。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原告暨原告向艳的法定代理人向茂（系向艳之父），1977年11月18日出生，汉族，农民，住址同上，公民身份号码512324197711186739。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原告李代芳，女，1952年12月14日出生，汉族，农民，住址同上，公民身份号码512324195212146741。</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原告向钢强，男，1960年8月3日出生，汉族，农民，住址同上，公民身份号码512324196008036734。</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原告向代惠，女，1993年9月12日出生，汉族，农民，住址同上，公民身份号码500230199309126743。</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原告向承洪，男，1983年4月5日出生，汉族，农民，住址同上，公民身份号码512324198304056739。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原告陶长桂，女，1961年10月7日出生，汉族，农民，住址同上，公民身份号码512324196110076740。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原告向治德，男，1958年9月4日出生，汉族，农民，住址同上，公民身份号码512324195809046735。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原告向华飞，男，1988年10月14日出生，汉族，农民，住址同上，公民身份号码500230198810146735。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原告向春洪，女，1995年5月8日出生，汉族，农民，公民身份号码500230199505086742。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原告向应红，男，2001年8月12日出生，汉族，农民，住址同上，公民身份号码500230200108126734。</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原告暨原告向春洪、向应洪的法定代理人向治权（系向春洪、向应洪之父），1968年1月1日出生，汉族，农民，住址同上，</w:t>
      </w:r>
      <w:r w:rsidRPr="008642B0">
        <w:rPr>
          <w:rFonts w:ascii="仿宋" w:eastAsia="仿宋" w:hAnsi="仿宋" w:hint="eastAsia"/>
          <w:color w:val="000000"/>
          <w:sz w:val="32"/>
          <w:szCs w:val="32"/>
        </w:rPr>
        <w:lastRenderedPageBreak/>
        <w:t>公民身份号码512324196801016739。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原告蹇素南，女，1930年3月7日出生，汉族，农民，住址同上，公民身份号码512324193003076741。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原告张淑连，女，1973年8月4日出生，汉族，农民，住址同上，公民身份号码512324197308046744。</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原告向满堂，男，1966年3月3日出生，汉族，农民，住址同上，公民身份号码512324196603036739。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原告冉少兴，男，1942年9月12日出生，汉族，农民，住址同上，公民身份号码512324194209126737。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原告向兰淑，女，1950年3月23日出生，汉族，农民，住址同上，公民身份号码512324195003236740。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原告向品英，女，1973年9月14日出生，汉族，农民，住址同上，公民身份号码512324197309146747。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原告冉澳，男，1997年11月26日出生，汉族，农民，住址同上，公民身份号码500230199711266736。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原告冉婷婷，女，2004年12月23日出生，汉族，农民，住址同上，公民身份号码500230200412236743。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原告暨原告冉澳、冉婷婷的法定代理人冉政国（系冉澳、冉婷婷之父），1973年2月6日出生，汉族，农民，住址同上，公民身份号码512324197302066736。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原告向译模，男，1941年10月6日出生，汉族，农民，住址同上，公民身份号码512324194110066738。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原告廖德英，女，1938年12月26日出生，汉族，农民，住址同上，公民身份号码512324193812266422。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原告向秋蓉，女，1995年11月12日出生，汉族，农民，</w:t>
      </w:r>
      <w:r w:rsidRPr="008642B0">
        <w:rPr>
          <w:rFonts w:ascii="仿宋" w:eastAsia="仿宋" w:hAnsi="仿宋" w:hint="eastAsia"/>
          <w:color w:val="000000"/>
          <w:sz w:val="32"/>
          <w:szCs w:val="32"/>
        </w:rPr>
        <w:lastRenderedPageBreak/>
        <w:t>住址同上，公民身份号码500230199511126747。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原告向鹏，男，2001年11月2日出生，汉族，农民，住址同上，公民身份号码500230200111026734。</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原告暨原告向秋蓉、向鹏的法定代理人向建国（系向秋蓉、向鹏之父），1968年5月12日出生，汉族，农民，住址同上，公民身份号码512324196805126759。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原告谢治芳，女，1967年5月10日出生，汉族，农民，住址同上，公民身份号码512324196705106742。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原告向丕南，男，1947年8月3日出生，汉族，农民，住址同上，公民身份号码512324194708036736。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原告张成英，女，1947年8月9日出生，汉族，农民，住址同上，公民身份号码512324194708096747。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原告向建梅，女，1972年10月18日出生，汉族，农民，住址同上，公民身份号码512324197210186749。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原告代泉燕，女，1993年9月15日出生，汉族，农民，住址同上，公民身份号码500230199309156766。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原告向秋阳，男，2009年8月5日出生，汉族，农民，住址同上，公民身份号码500230200908056738。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原告向义勋，男，2007年8月15日出生，汉族，农民，住址同上，公民身份号码500230200708156750。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原告暨原告向秋阳、向义勋的法定代理人向建明（系向秋阳、向义勋之父），1975年7月29日出生，汉族，农民，住址同上，公民身份号码512324197509296738。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原告向安国，男，1948年2月24日出生，汉族，农民，住址同上，公民身份号码51232419480224673X。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lastRenderedPageBreak/>
        <w:t>原告黄安梅，女，1948年4月14日出生，汉族，农民，住址同上，公民身份号码512324194804146740。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原告向成民，男，1969年11月4日出生，汉族，农民，住址同上，公民身份号码512324196911046736。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原告向荣，女，2007年11月16日出生，汉族，农民，住址同上，公民身份号码500230200711166749。</w:t>
      </w:r>
    </w:p>
    <w:p w:rsidR="00AA0218" w:rsidRPr="008642B0" w:rsidRDefault="00AA0218" w:rsidP="00AA0218">
      <w:pPr>
        <w:spacing w:line="520" w:lineRule="exact"/>
        <w:rPr>
          <w:rFonts w:ascii="仿宋" w:eastAsia="仿宋" w:hAnsi="仿宋" w:hint="eastAsia"/>
          <w:color w:val="000000"/>
          <w:sz w:val="32"/>
          <w:szCs w:val="32"/>
        </w:rPr>
      </w:pPr>
      <w:r w:rsidRPr="008642B0">
        <w:rPr>
          <w:rFonts w:ascii="仿宋" w:eastAsia="仿宋" w:hAnsi="仿宋" w:cs="宋体" w:hint="eastAsia"/>
          <w:color w:val="000000"/>
          <w:kern w:val="0"/>
          <w:sz w:val="32"/>
          <w:szCs w:val="32"/>
        </w:rPr>
        <w:t>法定代理人：</w:t>
      </w:r>
      <w:r w:rsidRPr="008642B0">
        <w:rPr>
          <w:rFonts w:ascii="仿宋" w:eastAsia="仿宋" w:hAnsi="仿宋" w:hint="eastAsia"/>
          <w:color w:val="000000"/>
          <w:sz w:val="32"/>
          <w:szCs w:val="32"/>
        </w:rPr>
        <w:t>向成祥</w:t>
      </w:r>
      <w:r w:rsidRPr="008642B0">
        <w:rPr>
          <w:rFonts w:ascii="仿宋" w:eastAsia="仿宋" w:hAnsi="仿宋" w:cs="宋体" w:hint="eastAsia"/>
          <w:color w:val="000000"/>
          <w:kern w:val="0"/>
          <w:sz w:val="32"/>
          <w:szCs w:val="32"/>
        </w:rPr>
        <w:t>（系原告</w:t>
      </w:r>
      <w:r w:rsidRPr="008642B0">
        <w:rPr>
          <w:rFonts w:ascii="仿宋" w:eastAsia="仿宋" w:hAnsi="仿宋" w:hint="eastAsia"/>
          <w:color w:val="000000"/>
          <w:sz w:val="32"/>
          <w:szCs w:val="32"/>
        </w:rPr>
        <w:t>向荣</w:t>
      </w:r>
      <w:r w:rsidRPr="008642B0">
        <w:rPr>
          <w:rFonts w:ascii="仿宋" w:eastAsia="仿宋" w:hAnsi="仿宋" w:cs="宋体" w:hint="eastAsia"/>
          <w:color w:val="000000"/>
          <w:kern w:val="0"/>
          <w:sz w:val="32"/>
          <w:szCs w:val="32"/>
        </w:rPr>
        <w:t>的父亲）。</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原告向心伟，男，2009年2月24日出生，汉族，农民，住址同上，公民身份号码500230200902246733。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原告暨原告向荣、向心伟的法定代理人向成祥（系向荣、向心伟之父），1972年10月24日出生，汉族，农民，住址同上，公民身份号码512324197210246756。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原告向明全，男，1974年12月31日出生，汉族，农民，住址同上，公民身份号码512324197412316732。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原告向伯林，男，1944年9月30日出生，汉族，农民，住址同上，公民身份号码512324194409306732。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原告廖全碧，女，1948年5月22日出生，汉族，农民，住址同上，公民身份号码512324194805226427。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原告向亚萍，女，1999年8月4日出生，汉族，农民，住址同上，公民身份号码500230199908046745。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原告暨原告向亚萍的法定代理人向成权（系向亚萍之父），1974年1月20日出生，汉族，农民，住址同上，公民身份号码512324197401206773。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原告向伟娅，女，2001年4月15日出生，汉族，农民，住址同上，公民身份号码500230200104156741。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lastRenderedPageBreak/>
        <w:t>原告向伟芹，女，2006年5月8日出生，汉族，农民，住址同上，公民身份号码500230200605086745。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原告暨原告向伟娅、向伟芹的法定代理人向成林（向伟娅、向伟芹之父），1973年4月22日出生，汉族，农民，住址同上，公民身份号码512324197304226772。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原告王春，女，1977年2月26日出生，汉族，农民，住址同上，公民身份号码512324197702266745。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原告向昌明，男，1944年3月16日出生，汉族，农民，住址同上，公民身份号码512324194403166732。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原告陶昌碧，女，1945年1月17日出生，汉族，农民，住址同上，公民身份号码512324194501176424。</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原告向淑贤，男，1975年3月28日出生，汉族，农民，住址同上，公民身份号码512324197503286751。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原告向会民，男，2002年10月11日出生，汉族，农民，住址同上，公民身份号码500230200210116735。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原告暨原告向会民的法定代理人冉昌珍（系向会民之奶奶），1935年5月30日出生，汉族，农民，住址同上，公民身份号码512324193505306746。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原告向兰琼，女，1972年11月30日出生，汉族，农民，住址同上，公民身份号码512324197211306749。</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原告熊兴芳，女，1940年2月26日出生，汉族，农民，住址同上，公民身份号码512324194002266740。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原告谷登方，女，1975年10月28日出生，汉族，农民，住址同上，公民身份号码512324197510286426。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原告向玉娟，女，1995年2月18日出生，汉族，农民，</w:t>
      </w:r>
      <w:r w:rsidRPr="008642B0">
        <w:rPr>
          <w:rFonts w:ascii="仿宋" w:eastAsia="仿宋" w:hAnsi="仿宋" w:hint="eastAsia"/>
          <w:color w:val="000000"/>
          <w:sz w:val="32"/>
          <w:szCs w:val="32"/>
        </w:rPr>
        <w:lastRenderedPageBreak/>
        <w:t>住址同上，公民身份号码500230199502186748。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原告向玉蓉，女，1999年7月26日出生，汉族，农民，住址同上，公民身份号码500230199907266746。</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原告暨原告向玉娟、向玉蓉的法定代理人向国权（系向玉娟、向玉娟），男，1972年3月15日出生，汉族，农民，住址同上，公民身份号码512324197203156736。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原告向树均，男，1996年2月6日出生，汉族，农民，住址同上，公民身份号码500230199602066735。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原告暨原告向树均的法定代理人张素芳（系向树均之母），1959年9月15日出生，汉族，农民，住址同上，公民身份号码512324195909156747。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原告向万昌，男，1954年2月13日出生，汉族，农民，住址同上，公民身份号码512324195402136739。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原告向美琪，女，2009年11月30日出生，汉族，农民，住址同上，公民身份号码500230200911306742。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原告向美玲，女，2009年11月30日出生，汉族，农民，住址同上，公民身份号码500230200911306769。</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原告暨原告向美琪、向美玲的法定代理人向小军（系向美琪、向美玲之父），1983年6月27日出生，汉族，农民，住址同上，公民身份号码512324198306276735。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原告向成志，男，1953年5月9日出生，汉族，农民，住址同上，公民身份号码512324195305096739。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原告黄兰碧，女，1955年7月14日出生，汉族，农民，住址同上，公民身份号码512324195507146749。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原告向兴华，男，1980年3月27日出生，汉族，农民，</w:t>
      </w:r>
      <w:r w:rsidRPr="008642B0">
        <w:rPr>
          <w:rFonts w:ascii="仿宋" w:eastAsia="仿宋" w:hAnsi="仿宋" w:hint="eastAsia"/>
          <w:color w:val="000000"/>
          <w:sz w:val="32"/>
          <w:szCs w:val="32"/>
        </w:rPr>
        <w:lastRenderedPageBreak/>
        <w:t>住址同上，公民身份号码512324198003276738。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原告张炳兰，女，1962年9月3日出生，汉族，农民，住址同上，公民身份号码512324196209037522。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原告向绍权，男，1963年5月17日出生，汉族，农民，住址同上，公民身份号码512324196305176733。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原告向芷仪，女，2009年1月17日出生，汉族，农民，住址同上，公民身份号码500230200901176761。</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原告暨原告向芷仪的法定代理人向孝钢（系向芷仪之父），男，1986年4月19日出生，汉族，农民，住址同上，公民身份号码500230198604196731。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原告向恩齐，男，1946年12月30日出生，汉族，农民，住址同上，公民身份号码512324194612306738。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原告秦光英，女，1950年1月13日出生，汉族，农民，住址同上，公民身份号码51232419500113752X。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原告向俊行，男，2007年9月14日出生，汉族，农民，住址同上，公民身份号码500230200707146730。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原告向钰婷，女，2010年1月14日出生，汉族，农民，住址同上，公民身份号码500230201001146748。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原告暨原告向俊行、向钰婷之法定代理人向正普（系向俊行、向钰婷之父），1983年6月10日出生，汉族，农民，住址同上，公民身份号码512324198306106736。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原告冉维秀，女，1987年2月15日出生，汉族，农民，住址同上，公民身份号码500230198702156741。</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原告刘明淑，女，1947年1月18日出生，汉族，农民，住址同上，公民身份号码51232419470118674X。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lastRenderedPageBreak/>
        <w:t>原告向芙蓉，女，2002年4月6日出生，汉族，农民，住址同上，公民身份号码500230200204066743。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原告向秋蕾，女，2004年7月3日出生，汉族，农民，住址同上，公民身份号码500230200407036747。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原告向博文，男，2007年2月20日出生，汉族，农民，住址同上，公民身份号码500230200702206737。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原告暨原告向芙蓉、向秋蕾、向博文的法定代理人向成勇（系向芙蓉、向秋蕾、向博文之父），1979年2月17日出生，汉族，农民，住址同上，公民身份号码512324197902176736。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原告向合林，男，1961年5月30日出生，汉族，农民，住址同上，公民身份号码512324196105306732。</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原告谢安莲，女，1960年12月18日出生，汉族，农民，住址同上，公民身份号码512324196012186743。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原告刘镜，男，2003年10月20日出生，汉族，农民，住址同上，公民身份号码500230200310206738。</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原告暨原告刘镜的法定代理人向秀容（系刘镜之母），1982年11月13日生，公民身份号码512324198211136748。</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原告向恩甫，男，1935年12月16日出生，汉族，农民，住址同上，公民身份号码512324193512166737。</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原告张兰英，女，1958年2月16日出生，汉族，农民，住址同上，公民身份号码512324195802166427。</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原告向少德，男，1958年1月12日出生，汉族，农民，住址同上，公民身份号码512324195801126730。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原告蹇洪晏，男，1945年6月5日出生，汉族，农民，住址同上，公民身份号码512324194506056739。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lastRenderedPageBreak/>
        <w:t>原告向瑞英，女，1948年9月18日出生，汉族，农民，住址同上，公民身份号码512324194809186741。</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原告蹇应权，男，1977年1月2日出生，汉族，农民，住址同上，公民身份号码512324197701026731。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原告向泽顺，男，1945年2月9日出生，汉族，农民，住址同上，公民身份号码512324194502096733。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cs="宋体" w:hint="eastAsia"/>
          <w:color w:val="000000"/>
          <w:kern w:val="0"/>
          <w:sz w:val="32"/>
          <w:szCs w:val="32"/>
        </w:rPr>
        <w:t>原告向涛，男，2001年9月8日</w:t>
      </w:r>
      <w:r w:rsidRPr="008642B0">
        <w:rPr>
          <w:rFonts w:ascii="仿宋" w:eastAsia="仿宋" w:hAnsi="仿宋" w:hint="eastAsia"/>
          <w:color w:val="000000"/>
          <w:sz w:val="32"/>
          <w:szCs w:val="32"/>
        </w:rPr>
        <w:t>出生，汉族，农民，住址同上，公民身份号码500230200109086738。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原告向紫娟，女，2006年1月2日出生，汉族，农民，住址同上，公民身份号码500230200601026761。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原告向紫豪，男，2007年8月15日出生，汉族，农民，住址同上，公民身份号码500230200708156734。</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原告暨原告向涛、向紫娟、向紫豪的法定代理人向治权（系向涛、向紫娟、向紫豪之父），1974年10月7日出生，汉族，农民，住址同上，公民身份号码512324197410076739。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原告向雪锋，男，1997年12月19日出生，汉族，农民，住址同上，公民身份号码500230199712196733。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原告暨原告向雪峰的法定代表人向华修（系向雪锋之父），1970年5月30日出生，汉族，农民，住址同上，公民身份号码512324197005306756。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原告张传碧，女，1967年10月22日出生，汉族，农民，住址同上，公民身份号码512324196710227522。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原告向雪萍，女，1992年10月2日出生，汉族，农民，住址同上，公民身份号码500230199210026742。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原告向恩古，男，1931年8月11日出生，汉族，农民，</w:t>
      </w:r>
      <w:r w:rsidRPr="008642B0">
        <w:rPr>
          <w:rFonts w:ascii="仿宋" w:eastAsia="仿宋" w:hAnsi="仿宋" w:hint="eastAsia"/>
          <w:color w:val="000000"/>
          <w:sz w:val="32"/>
          <w:szCs w:val="32"/>
        </w:rPr>
        <w:lastRenderedPageBreak/>
        <w:t>住址同上，公民身份号码512324193108116738。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原告向泽光，男，1944年5月10日出生，汉族，农民，住址同上，公民身份号码512324194405106733。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原告王桂英，女，1941年5月16日出生，汉族，农民，住址同上，公民身份号码512324194105166742。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原告向万权，男，1975年6月6日出生，汉族，农民，住址同上，公民身份号码512324197506066738。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原告向品山，男，1971年12月23日出生，汉族，农民，住址同上，公民身份号码512324197112236773。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原告黄开胜，男，1948年11月26日出生，汉族，农民，住址同上，公民身份号码512324194811266732。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原告向泽兰，女，1954年11月19日出生，汉族，农民，住址同上，公民身份号码512324195411196741。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原告黄银炳，男，1979年10月15日出生，汉族，农民，住址同上，公民身份号码512324197910156735。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原告向成普，男，1954年6月6日出生，汉族，农民，住址同上，公民身份号码512324195406066758。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原告谭成梅，女，1956年4月9日出生，汉族，农民，住址同上，公民身份号码512324195604097547。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原告向禄权，男，1980年2月21日出生，汉族，农民，住址同上，公民身份号码512324198002216733。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原告向丽，女，1999年12月27日出生，汉族，农民，住址同上，公民身份号码500230199912276762。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原告向继红，男，2005年5月6日出生，汉族，农民，住址同上，公民身份号码500230200505066771。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lastRenderedPageBreak/>
        <w:t>原告向国庆，男，2008年10月1日出生，汉族，农民，住址同上，公民身份号码500230200810016738。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原告暨原告向继红、向国庆的法定代理人向明祥（系向继红、向国庆之父），1982年3月16日出生，汉族，农民，住址同上，公民身份号码512324198203166736。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原告向光碧，男，1973年7月18日出生，汉族，农民，住址同上，公民身份号码512324197307186737。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原告向泽志，男，1952年6月14日出生，汉族，农民，住址同上，公民身份号码512324195206146737。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原告林方英，女，1957年12月27日出生，汉族，农民，住址同上，公民身份号码512324195712276745。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原告向高悦，女，2006年1月2日出生，汉族，农民，住址同上，公民身份号码500230200601026745。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原告向高洋，男，2009年3月4日出生，汉族，农民，住址同上，公民身份号码500230200903046733。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原告暨原告向高锐、向高洋的法定代理人向建飞（系向高锐、向高洋之父），1981年9月18日出生，汉族，农民，住址同上，公民身份号码512324198109186730。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原告徐华琼，女，1980年9月29日出生，汉族，农民，住址同上，公民身份号码440981198009291162。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原告向冬云，男，1967年12月3日出生，汉族，农民，住址同上，公民身份号码512324196712036738。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原告向承秀，女，1996年8月11日出生，汉族，农民，住址同上，公民身份号码500230199608116748。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原告暨原告向承秀的法定代理人向群生（系向承秀之父），</w:t>
      </w:r>
      <w:r w:rsidRPr="008642B0">
        <w:rPr>
          <w:rFonts w:ascii="仿宋" w:eastAsia="仿宋" w:hAnsi="仿宋" w:hint="eastAsia"/>
          <w:color w:val="000000"/>
          <w:sz w:val="32"/>
          <w:szCs w:val="32"/>
        </w:rPr>
        <w:lastRenderedPageBreak/>
        <w:t>1946年1月11日出生，汉族，农民，住址同上，公民身份号码512324194601116736。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原告冉世兰，女，1957年10月24日出生，汉族，农民，住址同上，公民身份号码512324195710247529。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原告张正胜，女，1983年6月5日出生，汉族，农民，住址同上，公民身份号码512324198306056425。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原告向丹娟，女，2004年11月15日出生，汉族，农民，住址同上，公民身份号码500230200411156741。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原告暨原告向丹娟的法定代理人向承银（系向丹娟之父），1981年4月18日出生，汉族，农民，住址同上，公民身份号码512324198104186731。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原告向海波，男，1996年8月9日出生，汉族，农民，住址同上，公民身份号码500230199608096732。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原告暨原告向海波的法定代理人向冬林（系向海波之父），1965年12月16日出生，汉族，农民，住址同上，公民身份号码512324196512166730。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原告陶昌香，女，1970年11月24日出生，汉族，农民，住址同上，公民身份号码512324197011246746。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原告向华蓉，女，1991年11月12日出生，汉族，农民，住址同上，公民身份号码500230199111126748。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原告向恩福，男，1931年5月22日出生，汉族，农民，住址同上，公民身份号码512324193105226739。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原告王兴田，男，1941年11月8日出生，汉族，农民，住址同上，公民身份号码51232419411108405X。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原告陶正培，女，1937年1月8日出生，汉族，农民，住</w:t>
      </w:r>
      <w:r w:rsidRPr="008642B0">
        <w:rPr>
          <w:rFonts w:ascii="仿宋" w:eastAsia="仿宋" w:hAnsi="仿宋" w:hint="eastAsia"/>
          <w:color w:val="000000"/>
          <w:sz w:val="32"/>
          <w:szCs w:val="32"/>
        </w:rPr>
        <w:lastRenderedPageBreak/>
        <w:t>址同上，公民身份号码512324193701086744。</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原告向香莲，女，1974年7月6日出生，汉族，农民，住址同上，公民身份号码512324197407066740。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原告向承云，男，1948年5月12日出生，汉族，农民，住址同上，公民身份号码512324194805126733。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原告黄安英，女，1952年4月8日出生，汉族，农民，住址同上，公民身份号码512324195204086742。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原告向华杰，男，2004年6月17日出生，汉族，农民，住址同上，公民身份号码50023020040617673X。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原告暨原告向华杰的法定代理人向兴军（系向华杰之父），1977年9月29日出生，汉族，农民，住址同上，公民身份号码512324197709296736。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原告向小勇，男，1985年7月15日出生，汉族，农民，住址同上，公民身份号码500230198507156738。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原告向云华，男，1955年1月13日出生，汉族，农民，住址同上，公民身份号码512324195501136734。</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原告蹇淑娟，女，1953年3月23日出生，汉族，农民，住址同上，公民身份号码512324195303237526。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原告向承楼，男，1974年2月11日出生，汉族，农民，住址同上，公民身份号码512324197402116753。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原告向承素，女，1975年12月1日出生，汉族，农民，住址同上，公民身份号码512324197512016745。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原告谭青青，女，2000年11月19日出生，汉族，农民，住址同上，公民身份号码500230200011196744。</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原告向银臣，男，1945年1月27日出生，汉族，农民，</w:t>
      </w:r>
      <w:r w:rsidRPr="008642B0">
        <w:rPr>
          <w:rFonts w:ascii="仿宋" w:eastAsia="仿宋" w:hAnsi="仿宋" w:hint="eastAsia"/>
          <w:color w:val="000000"/>
          <w:sz w:val="32"/>
          <w:szCs w:val="32"/>
        </w:rPr>
        <w:lastRenderedPageBreak/>
        <w:t>住址同上，公民身份号码512324194501276732。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原告熊朝英，女，1944年9月7日出生，汉族，农民，住址同上，公民身份号码512324194409076420。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原告向承福，男，1953年11月17日出生，汉族，农民，住址同上，公民身份号码512324195311176735。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原告罗仕芳，女，1956年1月9日出生，汉族，农民，住址同上，公民身份号码512324195601096426。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原告谭伟，男，2004年11月20日出生，汉族，农民，住址同上，公民身份号码500230200411206737。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原告暨原告谭伟的法定代理人向艮娟（系谭伟之母），1981年12月8日出生，汉族，农民，住址同上，公民身份号码512324198112086749。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原告向阳，男，1996年6月4日出生，汉族，农民，住址同上，公民身份号码500230199606046731。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原告暨原告向阳的法定代理人向承贵（系向阳之父），1965年4月25日出生，汉族，农民，住址同上，公民身份号码512324196504256752。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原告向丽蓉，女，1989年10月20日出生，汉族，农民，住址同上，公民身份号码50023019891020674X。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原告陶桂英，女，1968年8月26日出生，汉族，农民，住址同上，公民身份号码512324196808266423。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原告谢安兰，女，1976年6月22日出生，汉族，农民，住址同上，公民身份号码51232419760622676X。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原告向玉凤，女，1997年11月18日出生，汉族，农民，住址同上，公民身份号码500230199711186744。</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lastRenderedPageBreak/>
        <w:t>原告向艾慧，女，2008年11月5日出生，汉族，农民，住址同上，公民身份号码50023020081105674X。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原告暨原告向玉凤、向艾慧的法定代理人向华祥（系向玉凤、向艾慧之父），1974年1月7日出生，汉族，农民，住址同上，公民身份号码512324197401076737。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原告向文财，男，1937年4月19日出生，汉族，农民，住址同上，公民身份号码512324193704196738。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原告李庆英，女，1935年12月6日出生，汉族，农民，住址同上，公民身份号码512324193512066744。</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原告王长志，男，1952年4月27日出生，汉族，农民，住址同上，公民身份号码512324195204276730。</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原告向泽芳，女，1952年9月16日出生，汉族，农民，住址同上，公民身份号码512324195209166741。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原告向雪丹，女，1999年6月7日出生，汉族，农民，住址同上，公民身份号码500230199906076748。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原告暨原告向雪丹的法定代理人王小华（系向雪丹</w:t>
      </w:r>
      <w:r w:rsidRPr="008642B0">
        <w:rPr>
          <w:rFonts w:ascii="仿宋" w:eastAsia="仿宋" w:hAnsi="仿宋" w:cs="宋体" w:hint="eastAsia"/>
          <w:color w:val="000000"/>
          <w:kern w:val="0"/>
          <w:sz w:val="32"/>
          <w:szCs w:val="32"/>
        </w:rPr>
        <w:t>之母</w:t>
      </w:r>
      <w:r w:rsidRPr="008642B0">
        <w:rPr>
          <w:rFonts w:ascii="仿宋" w:eastAsia="仿宋" w:hAnsi="仿宋" w:hint="eastAsia"/>
          <w:color w:val="000000"/>
          <w:sz w:val="32"/>
          <w:szCs w:val="32"/>
        </w:rPr>
        <w:t>），1978年11月29日出生，汉族，农民，住址同上，公民身份号码512324197811296740。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原告向同生，男，1954年1月21日出生，汉族，农民，住址同上，公民身份号码512324195401216737。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原告孙仕芳，女，1950年1月31日出生，汉族，农民，住址同上，公民身份号码512324195001316421。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原告向兴鹏，男，2004年5月23日出生，汉族，农民，住址同上，公民身份号码500230200405236737。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原告暨原告向兴鹏的法定代理人向承兵（系向兴鹏之父），</w:t>
      </w:r>
      <w:r w:rsidRPr="008642B0">
        <w:rPr>
          <w:rFonts w:ascii="仿宋" w:eastAsia="仿宋" w:hAnsi="仿宋" w:hint="eastAsia"/>
          <w:color w:val="000000"/>
          <w:sz w:val="32"/>
          <w:szCs w:val="32"/>
        </w:rPr>
        <w:lastRenderedPageBreak/>
        <w:t>1976年4月25日出生，汉族，农民，住址同上，公民身份号码512324197604256738。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原告向舒婷，女，2006年8月12日出生，汉族，农民，住址同上，公民身份号码500230200608126422。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原告向舒萍，女，2008年6月26日出生，汉族，农民，住址同上，公民身份号码500230200806266785。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原告向宏飞，男，2010年7月9日出生，汉族，农民，住址同上，公民身份号码500230201007096737。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原告暨原告向舒婷、向舒萍、向宏飞的法定代理人向承洪（系向舒婷、向舒萍、向宏飞之父），1973年5月20日出生，汉族，农民，住址同上，公民身份号码512324197305206730。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原告向红兰，女，1986年12月27日出生，汉族，农民，住址同上，公民身份号码50023019861227674X。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原告向承兰，女，1971年5月22日出生，汉族，农民，住址同上，公民身份号码512324197105226745。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原告向良臣，男，1937年1月22日出生，汉族，农民，住址同上，公民身份号码512324193701226735。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原告向兴文，男，1973年12月12日出生，汉族，农民，住址同上，公民身份号码512324197312126755。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原告向银花，女，1995年2月14日出生，汉族，农民，住址同上，公民身份号码500230199502146746。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原告向桂花，女，2001年10月24日出生，汉族，农民，住址同上，公民身份号码500230200110246743。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原告向杰，男，2004年7月22日出生，汉族，农民，住址同上，公民身份号码500230200407226778。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lastRenderedPageBreak/>
        <w:t>原告暨原告向银花、向桂花、向杰的法定代理人向兴发（系向银花、向桂花、向杰之父），1968年2月3日出生，汉族，农民，住址同上，公民身份号码512324196802036774。</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原告李群方，女，1971年11月25日出生，汉族，农民，住址同上，公民身份号码512324197111256764。</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原告向恩祥，男，1940年7月14日出生，汉族，农民，住址同上，公民身份号码512324194007146756。</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原告冉昌会，女，1940年12月16日出生，汉族，农民，住址同上，公民身份号码512324194012166444。</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原告向蓉，女，1995年11月6日出生，汉族，农民，住址同上，公民身份号码500230199511066748。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原告向敏，女，2003年7月15日出生，汉族，农民，住址同上，公民身份号码500230200307156768。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原告向江伟，男，2004年2月8日出生，汉族，农民，住址同上，公民身份号码500230200402086737。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原告暨原告向蓉、向敏、向江伟的法定代理人向政权（系向蓉、向敏、向江伟之父），1971年10月30日出生，汉族，农民，住址同上，公民身份号码512324197110306731。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原告谢永兰，女，1972年5月31日出生，汉族，农民，住址同上，公民身份号码512324197205316748。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原告向英豪，男，2003年5月13日出生，汉族，农民，住址同上，公民身份号码500230200305136739。</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原告暨原告向英豪的法定代理人向泽炳（系向英豪之父），1971年11月15日出生，汉族，农民，住址同上，公民身份号码512324197111156755。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lastRenderedPageBreak/>
        <w:t>原告殷淑华，女，1973年10月8日出生，汉族，农民，住址同上，公民身份号码512324197310087422。</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原告向爱军，男，1992年7月6日出生，汉族，农民，住址同上，公民身份号码500230199207066735。</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原告向镄权，男，1974年12月8日出生，汉族，农民，住址同上，公民身份号码512324197412086738。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原告向恩荣，男，1976年8月26日出生，汉族，农民，住址同上，公民身份号码512324197608266730。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原告向玉霞，女，1987年12月2日出生，汉族，农民，住址同上，公民身份号码500230198712026748。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原告向丽华，女，1985年9月28日出生，汉族，农民，住址同上，公民身份号码500230198509286747。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原告向真山，男，1964年3月11日出生，汉族，农民，住址同上，公民身份号码512324196403116750。</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原告黄南碧，女，1954年11月12日出生，汉族，农民，住址同上，公民身份号码512324195411126743。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原告向淑琴，女，1972年2月19日出生，汉族，农民，住址同上，公民身份号码512324197202196744。</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原告向国军，男，1982年3月19日出生，汉族，农民，住址同上，公民身份号码512324198203196732。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原告熊登碧，女，1947年2月19日出生，汉族，农民，住址同上，公民身份号码512324194702196421。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原告向梓琪，女，2008年11月5日出生，汉族，农民，住址同上，公民身份号码50023020081105674X。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原告暨原告向梓琪的法定代理人向祥国（系向梓琪之父），</w:t>
      </w:r>
      <w:r w:rsidRPr="008642B0">
        <w:rPr>
          <w:rFonts w:ascii="仿宋" w:eastAsia="仿宋" w:hAnsi="仿宋" w:hint="eastAsia"/>
          <w:color w:val="000000"/>
          <w:sz w:val="32"/>
          <w:szCs w:val="32"/>
        </w:rPr>
        <w:lastRenderedPageBreak/>
        <w:t>1980年5月10日出生，汉族，农民，住址同上，公民身份号码512324198005106732。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原告向建华，男，1974年8月7日出生，汉族，农民，住址同上，公民身份号码51232419740807673X。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原告向林，男，1975年1月22日出生，汉族，农民，住址同上，公民身份号码512324197501226739。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原告向国林，男，1970年10月13日出生，汉族，农民，住址同上，公民身份号码512324197010136755。</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原告向亚玲，女，1998年1月19日出生，汉族，农民，住址同上，公民身份号码500230199801196743。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原告向燕玲，女，2002年1月15日出生，汉族，农民，住址同上，公民身份号码50023020020115676X。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原告暨原告向亚玲、向燕玲的法定代理人向木成（系向亚玲、向燕玲之父），1963年6月24日出生，汉族，农民，住址同上，公民身份号码51232419630624673X。</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原告向雪玲，女，1990年10月3日出生，汉族，农民，住址同上，公民身份号码500230199010036743。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原告李光琼，女，1968年12月6日出生，汉族，农民，住址同上，公民身份号码51232419681206674X。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原告廖长芳，女，1928年12月22日出生，汉族，农民，住址同上，公民身份号码512324192812226426。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原告向承健，男，1995年12月13日出生，汉族，农民，住址同上，公民身份号码500230199512136736。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原告暨原告向承建的法定代理人向俸祥（系向承建之父），1966年2月27日出生，汉族，农民，住址同上，公民身份号</w:t>
      </w:r>
      <w:r w:rsidRPr="008642B0">
        <w:rPr>
          <w:rFonts w:ascii="仿宋" w:eastAsia="仿宋" w:hAnsi="仿宋" w:hint="eastAsia"/>
          <w:color w:val="000000"/>
          <w:sz w:val="32"/>
          <w:szCs w:val="32"/>
        </w:rPr>
        <w:lastRenderedPageBreak/>
        <w:t>码512324196602276757。</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原告向承丽，女，1993年5月26日出生，汉族，农民，住址同上，公民身份号码500230199305266749。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原告彭明琼，女，1969年12月31日出生，汉族，农民，住址同上，公民身份号码51232419691231742X。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原告林方群，女，1969年9月6日出生，汉族，农民，住址同上，公民身份号码512324196909066762。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原告向小钢，男，1996年9月29日出生，汉族，农民，住址同上，公民身份号码500230199609296736。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原告向江波，男，2008年3月14日出生，汉族，农民，住址同上，公民身份号码500230200803146737。</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原告暨原告向小钢、向江波的法定代理人向品壹（系向小钢、向江波之父），1968年10月14日出生，汉族，农民，住址同上，公民身份号码512324196810146738。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原告向兴华，男，1991年2月14日出生，汉族，农民，住址同上，公民身份号码500230199102146739。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原告向素红，女，1997年8月26日出生，汉族，农民，住址同上，公民身份号码500230199708266743。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原告暨原告向素红的法定代理人向成宝（系向素红之父），1970年12月23日出生，汉族，农民，住址同上，公民身份号码512324197012236733。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原告向红军，男，1992年11月18日出生，汉族，农民，住址同上，公民身份号码50023019921118673X。</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原告王中芳，女，1973年1月7日出生，汉族，农民，住址同上，公民身份号码512324197301076422。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lastRenderedPageBreak/>
        <w:t>原告向小祥，男，1996年2月27日出生，汉族，农民，住址同上，公民身份号码500230199602276732。</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原告暨原告向小祥的法定代理人向成高（系向小祥之父），</w:t>
      </w:r>
      <w:smartTag w:uri="urn:schemas-microsoft-com:office:smarttags" w:element="chsdate">
        <w:smartTagPr>
          <w:attr w:name="IsROCDate" w:val="False"/>
          <w:attr w:name="IsLunarDate" w:val="False"/>
          <w:attr w:name="Day" w:val="8"/>
          <w:attr w:name="Month" w:val="2"/>
          <w:attr w:name="Year" w:val="1967"/>
        </w:smartTagPr>
        <w:r w:rsidRPr="008642B0">
          <w:rPr>
            <w:rFonts w:ascii="仿宋" w:eastAsia="仿宋" w:hAnsi="仿宋" w:hint="eastAsia"/>
            <w:color w:val="000000"/>
            <w:sz w:val="32"/>
            <w:szCs w:val="32"/>
          </w:rPr>
          <w:t>1967年2月8日</w:t>
        </w:r>
      </w:smartTag>
      <w:r w:rsidRPr="008642B0">
        <w:rPr>
          <w:rFonts w:ascii="仿宋" w:eastAsia="仿宋" w:hAnsi="仿宋" w:hint="eastAsia"/>
          <w:color w:val="000000"/>
          <w:sz w:val="32"/>
          <w:szCs w:val="32"/>
        </w:rPr>
        <w:t>出生，汉族，农民，住址同上，公民身份号码512324196702086731。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原告向小花，女，1992年5月11日出生，汉族，农民，住址同上，公民身份号码500230199205116743。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原告黄兰英，女，1964年3月17日出生，汉族，农民，住址同上，公民身份号码512324196403177529。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原告向欣，女，2000年12月27日出生，汉族，农民，住址同上，公民身份号码500230200012276746。</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原告向鸿博，男，2004年12月7日出生，汉族，农民，住址同上，公民身份号码500230200412076751。</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原告暨原告向欣、向鸿博的法定代理人向茂权（系向欣、向鸿博之父），1972年5月12日出生，汉族，农民，住址同上，公民身份号码512324197205126733。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原告向婷婷，女，2006年10月4日出生，汉族，农民，住址同上，公民身份号码500230200610046748。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原告暨原告向婷婷的法定代理人向茂贤（系向婷婷之父），1968年12月17日出生，汉族，农民，住址同上，公民身份号码512324196812176738。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原告向小龙，男，1985年5月20日出生，汉族，农民，住址同上，公民身份号码500230198505206738。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原告向雪，女，1999年1月15日出生，汉族，农民，住址同上，公民身份号码500230199901156749。</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lastRenderedPageBreak/>
        <w:t>原告暨原告向雪的法定代理人向绍群（系向雪之父），1968年12月10日出生，汉族，农民，住址同上，公民身份号码512324196812106756。</w:t>
      </w:r>
    </w:p>
    <w:p w:rsidR="00AA0218" w:rsidRPr="008642B0" w:rsidRDefault="00AA0218" w:rsidP="00AA0218">
      <w:pPr>
        <w:spacing w:line="520" w:lineRule="exact"/>
        <w:ind w:firstLineChars="200" w:firstLine="640"/>
        <w:rPr>
          <w:rFonts w:ascii="仿宋" w:eastAsia="仿宋" w:hAnsi="仿宋"/>
          <w:color w:val="000000"/>
          <w:sz w:val="32"/>
          <w:szCs w:val="32"/>
        </w:rPr>
      </w:pPr>
      <w:r w:rsidRPr="008642B0">
        <w:rPr>
          <w:rFonts w:ascii="仿宋" w:eastAsia="仿宋" w:hAnsi="仿宋" w:hint="eastAsia"/>
          <w:color w:val="000000"/>
          <w:sz w:val="32"/>
          <w:szCs w:val="32"/>
        </w:rPr>
        <w:t>原告向承涛，男，1991年10月5日出生，汉族，农民，住址同上，公民身份号码500230199110056733。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原告向召弟，女，1954年12月18日出生，汉族，农民，住址同上，公民身份号码512324195412186748。</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原告李茂祥，男，1952年9月22日出生，汉族，农民，住址同上，公民身份号码512324195209226433。</w:t>
      </w:r>
    </w:p>
    <w:p w:rsidR="00AA0218" w:rsidRPr="008642B0" w:rsidRDefault="00AA0218" w:rsidP="00AA0218">
      <w:pPr>
        <w:spacing w:line="520" w:lineRule="exact"/>
        <w:ind w:firstLineChars="200" w:firstLine="640"/>
        <w:rPr>
          <w:rFonts w:ascii="仿宋" w:eastAsia="仿宋" w:hAnsi="仿宋" w:hint="eastAsia"/>
          <w:color w:val="000000"/>
          <w:sz w:val="32"/>
          <w:szCs w:val="32"/>
        </w:rPr>
      </w:pPr>
      <w:r w:rsidRPr="008642B0">
        <w:rPr>
          <w:rFonts w:ascii="仿宋" w:eastAsia="仿宋" w:hAnsi="仿宋" w:hint="eastAsia"/>
          <w:color w:val="000000"/>
          <w:sz w:val="32"/>
          <w:szCs w:val="32"/>
        </w:rPr>
        <w:t>原告李桂英，女，1980年3月15日出生，汉族，农民，住址同上，公民身份号码512324198003156744。</w:t>
      </w:r>
    </w:p>
    <w:p w:rsidR="00AA0218" w:rsidRPr="008642B0" w:rsidRDefault="00AA0218" w:rsidP="00AA0218">
      <w:pPr>
        <w:spacing w:line="520" w:lineRule="exact"/>
        <w:ind w:firstLineChars="200" w:firstLine="640"/>
        <w:rPr>
          <w:rFonts w:ascii="仿宋" w:eastAsia="仿宋" w:hAnsi="仿宋" w:hint="eastAsia"/>
          <w:sz w:val="32"/>
          <w:szCs w:val="32"/>
        </w:rPr>
      </w:pPr>
      <w:r w:rsidRPr="008642B0">
        <w:rPr>
          <w:rFonts w:ascii="仿宋" w:eastAsia="仿宋" w:hAnsi="仿宋" w:hint="eastAsia"/>
          <w:color w:val="000000"/>
          <w:sz w:val="32"/>
          <w:szCs w:val="32"/>
        </w:rPr>
        <w:t>原告李桂钢，男，</w:t>
      </w:r>
      <w:smartTag w:uri="urn:schemas-microsoft-com:office:smarttags" w:element="chsdate">
        <w:smartTagPr>
          <w:attr w:name="IsROCDate" w:val="False"/>
          <w:attr w:name="IsLunarDate" w:val="False"/>
          <w:attr w:name="Day" w:val="14"/>
          <w:attr w:name="Month" w:val="12"/>
          <w:attr w:name="Year" w:val="1986"/>
        </w:smartTagPr>
        <w:r w:rsidRPr="008642B0">
          <w:rPr>
            <w:rFonts w:ascii="仿宋" w:eastAsia="仿宋" w:hAnsi="仿宋" w:hint="eastAsia"/>
            <w:color w:val="000000"/>
            <w:sz w:val="32"/>
            <w:szCs w:val="32"/>
          </w:rPr>
          <w:t>1986年12月14日</w:t>
        </w:r>
      </w:smartTag>
      <w:r w:rsidRPr="008642B0">
        <w:rPr>
          <w:rFonts w:ascii="仿宋" w:eastAsia="仿宋" w:hAnsi="仿宋" w:hint="eastAsia"/>
          <w:color w:val="000000"/>
          <w:sz w:val="32"/>
          <w:szCs w:val="32"/>
        </w:rPr>
        <w:t>出生，汉族，农民，住址同上，公民身份号码500230198612146734。</w:t>
      </w:r>
    </w:p>
    <w:p w:rsidR="00AA0218" w:rsidRPr="008642B0" w:rsidRDefault="00AA0218" w:rsidP="00AA0218">
      <w:pPr>
        <w:spacing w:line="520" w:lineRule="exact"/>
        <w:rPr>
          <w:rFonts w:ascii="仿宋" w:eastAsia="仿宋" w:hAnsi="仿宋"/>
          <w:sz w:val="32"/>
          <w:szCs w:val="32"/>
        </w:rPr>
      </w:pPr>
    </w:p>
    <w:p w:rsidR="00AA572E" w:rsidRPr="00AA0218" w:rsidRDefault="00AA572E"/>
    <w:sectPr w:rsidR="00AA572E" w:rsidRPr="00AA0218" w:rsidSect="003A4195">
      <w:headerReference w:type="even" r:id="rId6"/>
      <w:headerReference w:type="default" r:id="rId7"/>
      <w:footerReference w:type="even" r:id="rId8"/>
      <w:footerReference w:type="default" r:id="rId9"/>
      <w:headerReference w:type="first" r:id="rId10"/>
      <w:footerReference w:type="first" r:id="rId11"/>
      <w:pgSz w:w="11906" w:h="16838" w:code="9"/>
      <w:pgMar w:top="1928" w:right="1474" w:bottom="1814"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72E" w:rsidRDefault="00AA572E" w:rsidP="00AA0218">
      <w:r>
        <w:separator/>
      </w:r>
    </w:p>
  </w:endnote>
  <w:endnote w:type="continuationSeparator" w:id="1">
    <w:p w:rsidR="00AA572E" w:rsidRDefault="00AA572E" w:rsidP="00AA02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3E7" w:rsidRDefault="00AA572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3E7" w:rsidRDefault="00AA572E">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AA0218">
      <w:rPr>
        <w:rStyle w:val="a5"/>
        <w:rFonts w:ascii="仿宋_GB2312" w:cs="仿宋_GB2312"/>
        <w:noProof/>
        <w:sz w:val="28"/>
        <w:szCs w:val="28"/>
      </w:rPr>
      <w:t>5</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3E7" w:rsidRDefault="00AA572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72E" w:rsidRDefault="00AA572E" w:rsidP="00AA0218">
      <w:r>
        <w:separator/>
      </w:r>
    </w:p>
  </w:footnote>
  <w:footnote w:type="continuationSeparator" w:id="1">
    <w:p w:rsidR="00AA572E" w:rsidRDefault="00AA572E" w:rsidP="00AA02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3E7" w:rsidRDefault="00AA572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3E7" w:rsidRDefault="00AA572E" w:rsidP="00FC47D5">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3E7" w:rsidRDefault="00AA572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0218"/>
    <w:rsid w:val="00AA0218"/>
    <w:rsid w:val="00AA57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218"/>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A021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A0218"/>
    <w:rPr>
      <w:sz w:val="18"/>
      <w:szCs w:val="18"/>
    </w:rPr>
  </w:style>
  <w:style w:type="paragraph" w:styleId="a4">
    <w:name w:val="footer"/>
    <w:basedOn w:val="a"/>
    <w:link w:val="Char0"/>
    <w:unhideWhenUsed/>
    <w:rsid w:val="00AA021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A0218"/>
    <w:rPr>
      <w:sz w:val="18"/>
      <w:szCs w:val="18"/>
    </w:rPr>
  </w:style>
  <w:style w:type="character" w:styleId="a5">
    <w:name w:val="page number"/>
    <w:basedOn w:val="a0"/>
    <w:rsid w:val="00AA021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2785</Words>
  <Characters>15881</Characters>
  <Application>Microsoft Office Word</Application>
  <DocSecurity>0</DocSecurity>
  <Lines>132</Lines>
  <Paragraphs>37</Paragraphs>
  <ScaleCrop>false</ScaleCrop>
  <Company>Microsoft</Company>
  <LinksUpToDate>false</LinksUpToDate>
  <CharactersWithSpaces>18629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2013-09-18T02:16:00Z</dcterms:created>
  <dcterms:modified xsi:type="dcterms:W3CDTF">2013-09-18T02:17:00Z</dcterms:modified>
</cp:coreProperties>
</file>