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06B" w:rsidRDefault="00CD5555" w:rsidP="00CD5555">
      <w:pPr>
        <w:ind w:firstLineChars="200" w:firstLine="640"/>
        <w:rPr>
          <w:rFonts w:ascii="华文楷体" w:eastAsia="华文楷体" w:hAnsi="华文楷体"/>
          <w:kern w:val="0"/>
          <w:sz w:val="32"/>
          <w:szCs w:val="32"/>
        </w:rPr>
      </w:pPr>
      <w:r>
        <w:rPr>
          <w:rFonts w:ascii="华文楷体" w:eastAsia="华文楷体" w:hAnsi="华文楷体" w:hint="eastAsia"/>
          <w:kern w:val="0"/>
          <w:sz w:val="32"/>
          <w:szCs w:val="32"/>
        </w:rPr>
        <w:t>2011年</w:t>
      </w:r>
      <w:r w:rsidR="00135057">
        <w:rPr>
          <w:rFonts w:ascii="华文楷体" w:eastAsia="华文楷体" w:hAnsi="华文楷体" w:hint="eastAsia"/>
          <w:kern w:val="0"/>
          <w:sz w:val="32"/>
          <w:szCs w:val="32"/>
        </w:rPr>
        <w:t>无</w:t>
      </w:r>
      <w:r>
        <w:rPr>
          <w:rFonts w:ascii="华文楷体" w:eastAsia="华文楷体" w:hAnsi="华文楷体" w:hint="eastAsia"/>
          <w:kern w:val="0"/>
          <w:sz w:val="32"/>
          <w:szCs w:val="32"/>
        </w:rPr>
        <w:t>。</w:t>
      </w:r>
    </w:p>
    <w:p w:rsidR="00CD5555" w:rsidRPr="00183440" w:rsidRDefault="00CD5555" w:rsidP="00CD5555">
      <w:pPr>
        <w:ind w:firstLineChars="200" w:firstLine="640"/>
        <w:rPr>
          <w:rFonts w:ascii="华文楷体" w:eastAsia="华文楷体" w:hAnsi="华文楷体"/>
          <w:kern w:val="0"/>
          <w:sz w:val="32"/>
          <w:szCs w:val="32"/>
        </w:rPr>
      </w:pPr>
      <w:r>
        <w:rPr>
          <w:rFonts w:ascii="华文楷体" w:eastAsia="华文楷体" w:hAnsi="华文楷体" w:hint="eastAsia"/>
          <w:kern w:val="0"/>
          <w:sz w:val="32"/>
          <w:szCs w:val="32"/>
        </w:rPr>
        <w:t>2012年</w:t>
      </w:r>
      <w:r w:rsidR="00135057">
        <w:rPr>
          <w:rFonts w:ascii="华文楷体" w:eastAsia="华文楷体" w:hAnsi="华文楷体" w:hint="eastAsia"/>
          <w:kern w:val="0"/>
          <w:sz w:val="32"/>
          <w:szCs w:val="32"/>
        </w:rPr>
        <w:t>农村</w:t>
      </w:r>
      <w:r w:rsidR="00135057" w:rsidRPr="00CD5555">
        <w:rPr>
          <w:rFonts w:ascii="华文楷体" w:eastAsia="华文楷体" w:hAnsi="华文楷体" w:hint="eastAsia"/>
          <w:kern w:val="0"/>
          <w:sz w:val="32"/>
          <w:szCs w:val="32"/>
        </w:rPr>
        <w:t>土地承包</w:t>
      </w:r>
      <w:r w:rsidR="00135057">
        <w:rPr>
          <w:rFonts w:ascii="华文楷体" w:eastAsia="华文楷体" w:hAnsi="华文楷体" w:hint="eastAsia"/>
          <w:kern w:val="0"/>
          <w:sz w:val="32"/>
          <w:szCs w:val="32"/>
        </w:rPr>
        <w:t>合同</w:t>
      </w:r>
      <w:r w:rsidR="00135057" w:rsidRPr="00CD5555">
        <w:rPr>
          <w:rFonts w:ascii="华文楷体" w:eastAsia="华文楷体" w:hAnsi="华文楷体" w:hint="eastAsia"/>
          <w:kern w:val="0"/>
          <w:sz w:val="32"/>
          <w:szCs w:val="32"/>
        </w:rPr>
        <w:t>纠纷</w:t>
      </w:r>
      <w:r>
        <w:rPr>
          <w:rFonts w:ascii="华文楷体" w:eastAsia="华文楷体" w:hAnsi="华文楷体" w:hint="eastAsia"/>
          <w:kern w:val="0"/>
          <w:sz w:val="32"/>
          <w:szCs w:val="32"/>
        </w:rPr>
        <w:t>结案</w:t>
      </w:r>
      <w:r w:rsidR="00135057">
        <w:rPr>
          <w:rFonts w:ascii="华文楷体" w:eastAsia="华文楷体" w:hAnsi="华文楷体" w:hint="eastAsia"/>
          <w:kern w:val="0"/>
          <w:sz w:val="32"/>
          <w:szCs w:val="32"/>
        </w:rPr>
        <w:t>74</w:t>
      </w:r>
      <w:r>
        <w:rPr>
          <w:rFonts w:ascii="华文楷体" w:eastAsia="华文楷体" w:hAnsi="华文楷体" w:hint="eastAsia"/>
          <w:kern w:val="0"/>
          <w:sz w:val="32"/>
          <w:szCs w:val="32"/>
        </w:rPr>
        <w:t>件。其中，撤诉</w:t>
      </w:r>
      <w:r w:rsidR="00135057">
        <w:rPr>
          <w:rFonts w:ascii="华文楷体" w:eastAsia="华文楷体" w:hAnsi="华文楷体" w:hint="eastAsia"/>
          <w:kern w:val="0"/>
          <w:sz w:val="32"/>
          <w:szCs w:val="32"/>
        </w:rPr>
        <w:t>7</w:t>
      </w:r>
      <w:r>
        <w:rPr>
          <w:rFonts w:ascii="华文楷体" w:eastAsia="华文楷体" w:hAnsi="华文楷体" w:hint="eastAsia"/>
          <w:kern w:val="0"/>
          <w:sz w:val="32"/>
          <w:szCs w:val="32"/>
        </w:rPr>
        <w:t>件；调解1件；判决</w:t>
      </w:r>
      <w:r w:rsidR="00135057">
        <w:rPr>
          <w:rFonts w:ascii="华文楷体" w:eastAsia="华文楷体" w:hAnsi="华文楷体" w:hint="eastAsia"/>
          <w:kern w:val="0"/>
          <w:sz w:val="32"/>
          <w:szCs w:val="32"/>
        </w:rPr>
        <w:t>66</w:t>
      </w:r>
      <w:r>
        <w:rPr>
          <w:rFonts w:ascii="华文楷体" w:eastAsia="华文楷体" w:hAnsi="华文楷体" w:hint="eastAsia"/>
          <w:kern w:val="0"/>
          <w:sz w:val="32"/>
          <w:szCs w:val="32"/>
        </w:rPr>
        <w:t>件。</w:t>
      </w:r>
    </w:p>
    <w:p w:rsidR="00CD5555" w:rsidRPr="00183440" w:rsidRDefault="00CD5555" w:rsidP="00CD5555">
      <w:pPr>
        <w:ind w:firstLineChars="200" w:firstLine="640"/>
        <w:rPr>
          <w:rFonts w:ascii="华文楷体" w:eastAsia="华文楷体" w:hAnsi="华文楷体"/>
          <w:kern w:val="0"/>
          <w:sz w:val="32"/>
          <w:szCs w:val="32"/>
        </w:rPr>
      </w:pPr>
      <w:r>
        <w:rPr>
          <w:rFonts w:ascii="华文楷体" w:eastAsia="华文楷体" w:hAnsi="华文楷体" w:hint="eastAsia"/>
          <w:kern w:val="0"/>
          <w:sz w:val="32"/>
          <w:szCs w:val="32"/>
        </w:rPr>
        <w:t>2013年</w:t>
      </w:r>
      <w:r w:rsidR="00D771C0">
        <w:rPr>
          <w:rFonts w:ascii="华文楷体" w:eastAsia="华文楷体" w:hAnsi="华文楷体" w:hint="eastAsia"/>
          <w:kern w:val="0"/>
          <w:sz w:val="32"/>
          <w:szCs w:val="32"/>
        </w:rPr>
        <w:t>无</w:t>
      </w:r>
      <w:r>
        <w:rPr>
          <w:rFonts w:ascii="华文楷体" w:eastAsia="华文楷体" w:hAnsi="华文楷体" w:hint="eastAsia"/>
          <w:kern w:val="0"/>
          <w:sz w:val="32"/>
          <w:szCs w:val="32"/>
        </w:rPr>
        <w:t>。</w:t>
      </w:r>
    </w:p>
    <w:p w:rsidR="00CD5555" w:rsidRPr="00183440" w:rsidRDefault="00183440" w:rsidP="00183440">
      <w:pPr>
        <w:ind w:firstLineChars="200" w:firstLine="640"/>
        <w:rPr>
          <w:rFonts w:ascii="华文楷体" w:eastAsia="华文楷体" w:hAnsi="华文楷体" w:hint="eastAsia"/>
          <w:kern w:val="0"/>
          <w:sz w:val="32"/>
          <w:szCs w:val="32"/>
        </w:rPr>
      </w:pPr>
      <w:r w:rsidRPr="00183440">
        <w:rPr>
          <w:rFonts w:ascii="华文楷体" w:eastAsia="华文楷体" w:hAnsi="华文楷体" w:hint="eastAsia"/>
          <w:kern w:val="0"/>
          <w:sz w:val="32"/>
          <w:szCs w:val="32"/>
        </w:rPr>
        <w:t>农村房屋买卖合同纠纷无</w:t>
      </w:r>
    </w:p>
    <w:sectPr w:rsidR="00CD5555" w:rsidRPr="00183440" w:rsidSect="00FA60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1060" w:rsidRDefault="00791060" w:rsidP="00CD5555">
      <w:r>
        <w:separator/>
      </w:r>
    </w:p>
  </w:endnote>
  <w:endnote w:type="continuationSeparator" w:id="1">
    <w:p w:rsidR="00791060" w:rsidRDefault="00791060" w:rsidP="00CD5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1060" w:rsidRDefault="00791060" w:rsidP="00CD5555">
      <w:r>
        <w:separator/>
      </w:r>
    </w:p>
  </w:footnote>
  <w:footnote w:type="continuationSeparator" w:id="1">
    <w:p w:rsidR="00791060" w:rsidRDefault="00791060" w:rsidP="00CD55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5555"/>
    <w:rsid w:val="000C21FD"/>
    <w:rsid w:val="00135057"/>
    <w:rsid w:val="00183440"/>
    <w:rsid w:val="003A1B38"/>
    <w:rsid w:val="00517D5A"/>
    <w:rsid w:val="00544746"/>
    <w:rsid w:val="00791060"/>
    <w:rsid w:val="00CD5555"/>
    <w:rsid w:val="00D771C0"/>
    <w:rsid w:val="00E904E5"/>
    <w:rsid w:val="00FA6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0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D55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D555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D55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D555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10</Words>
  <Characters>59</Characters>
  <Application>Microsoft Office Word</Application>
  <DocSecurity>0</DocSecurity>
  <Lines>1</Lines>
  <Paragraphs>1</Paragraphs>
  <ScaleCrop>false</ScaleCrop>
  <Company>Microsoft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唐羚敬</dc:creator>
  <cp:keywords/>
  <dc:description/>
  <cp:lastModifiedBy>唐羚敬</cp:lastModifiedBy>
  <cp:revision>5</cp:revision>
  <dcterms:created xsi:type="dcterms:W3CDTF">2013-09-25T01:01:00Z</dcterms:created>
  <dcterms:modified xsi:type="dcterms:W3CDTF">2013-09-25T08:38:00Z</dcterms:modified>
</cp:coreProperties>
</file>