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rPr>
          <w:rFonts w:hint="eastAsia"/>
          <w:sz w:val="32"/>
          <w:szCs w:val="32"/>
          <w:lang w:eastAsia="zh-CN"/>
        </w:rPr>
      </w:pPr>
      <w:r>
        <w:rPr>
          <w:rFonts w:hint="eastAsia"/>
          <w:sz w:val="32"/>
          <w:szCs w:val="32"/>
          <w:lang w:eastAsia="zh-CN"/>
        </w:rPr>
        <w:t>工伤认定申请书</w:t>
      </w:r>
    </w:p>
    <w:p>
      <w:pPr>
        <w:ind w:firstLine="1470" w:firstLineChars="700"/>
        <w:rPr>
          <w:rFonts w:hint="eastAsia"/>
          <w:lang w:eastAsia="zh-CN"/>
        </w:rPr>
      </w:pPr>
    </w:p>
    <w:p>
      <w:pPr>
        <w:ind w:firstLine="420" w:firstLineChars="200"/>
        <w:rPr>
          <w:rFonts w:hint="default" w:eastAsiaTheme="minorEastAsia"/>
          <w:lang w:val="en-US" w:eastAsia="zh-CN"/>
        </w:rPr>
      </w:pPr>
      <w:r>
        <w:rPr>
          <w:rFonts w:hint="eastAsia"/>
          <w:lang w:eastAsia="zh-CN"/>
        </w:rPr>
        <w:t>申请人：余友林，男，</w:t>
      </w:r>
      <w:r>
        <w:rPr>
          <w:rFonts w:hint="eastAsia"/>
          <w:lang w:val="en-US" w:eastAsia="zh-CN"/>
        </w:rPr>
        <w:t>1971年 9月 4日出生，汉族，工人，住浙江省杭州市萧山区中医院7号楼，公民身份证号码 512324197109040876。联系电话190818896087779。</w:t>
      </w:r>
    </w:p>
    <w:p>
      <w:pPr>
        <w:ind w:firstLine="420" w:firstLineChars="200"/>
        <w:rPr>
          <w:rFonts w:hint="default" w:eastAsiaTheme="minorEastAsia"/>
          <w:lang w:val="en-US" w:eastAsia="zh-CN"/>
        </w:rPr>
      </w:pPr>
      <w:r>
        <w:rPr>
          <w:rFonts w:hint="eastAsia"/>
          <w:lang w:val="en-US" w:eastAsia="zh-CN"/>
        </w:rPr>
        <w:t>委托代理人：汪大碧（系申请人之妻）身份证号512324197011127367。</w:t>
      </w:r>
    </w:p>
    <w:p>
      <w:pPr>
        <w:ind w:firstLine="420" w:firstLineChars="200"/>
        <w:rPr>
          <w:rFonts w:hint="default"/>
          <w:lang w:val="en-US" w:eastAsia="zh-CN"/>
        </w:rPr>
      </w:pPr>
      <w:r>
        <w:rPr>
          <w:rFonts w:hint="eastAsia"/>
          <w:lang w:val="en-US" w:eastAsia="zh-CN"/>
        </w:rPr>
        <w:t>被申请人：杭州速迈物流有限公司，住所地杭州市萧山区新街道元沙村，统一社会信用代码91330109MA27XMEKX2</w:t>
      </w:r>
    </w:p>
    <w:p>
      <w:pPr>
        <w:ind w:firstLine="420" w:firstLineChars="200"/>
        <w:rPr>
          <w:rFonts w:hint="eastAsia" w:eastAsiaTheme="minorEastAsia"/>
          <w:lang w:val="en-US" w:eastAsia="zh-CN"/>
        </w:rPr>
      </w:pPr>
      <w:r>
        <w:rPr>
          <w:rFonts w:hint="eastAsia"/>
          <w:lang w:val="en-US" w:eastAsia="zh-CN"/>
        </w:rPr>
        <w:t>法定代表人：黄华伟，董事长。</w:t>
      </w:r>
    </w:p>
    <w:p>
      <w:pPr>
        <w:ind w:firstLine="420" w:firstLineChars="200"/>
        <w:rPr>
          <w:rFonts w:hint="eastAsia"/>
          <w:lang w:val="en-US" w:eastAsia="zh-CN"/>
        </w:rPr>
      </w:pPr>
      <w:r>
        <w:rPr>
          <w:rFonts w:hint="eastAsia"/>
          <w:lang w:val="en-US" w:eastAsia="zh-CN"/>
        </w:rPr>
        <w:t>请求事项：1.请求杭州市萧山区劳动争议仲裁委员会裁定申请人受伤属工伤；2.由杭州速迈物流有限公司立即支付受伤住院期间的医疗费、护理费、工资、住院伙食补助费等预付款60000万元；3.待住院治疗结束及康复期满后，根据伤残程度，依法计算赔偿申请人的全部费用。</w:t>
      </w:r>
    </w:p>
    <w:p>
      <w:pPr>
        <w:ind w:firstLine="420" w:firstLineChars="200"/>
        <w:rPr>
          <w:rFonts w:hint="eastAsia"/>
          <w:lang w:val="en-US" w:eastAsia="zh-CN"/>
        </w:rPr>
      </w:pPr>
      <w:r>
        <w:rPr>
          <w:rFonts w:hint="eastAsia"/>
          <w:lang w:val="en-US" w:eastAsia="zh-CN"/>
        </w:rPr>
        <w:t>事实与理由：2020年2月，</w:t>
      </w:r>
      <w:r>
        <w:rPr>
          <w:rFonts w:hint="eastAsia"/>
          <w:lang w:eastAsia="zh-CN"/>
        </w:rPr>
        <w:t>申请人余友林被</w:t>
      </w:r>
      <w:r>
        <w:rPr>
          <w:rFonts w:hint="eastAsia"/>
          <w:lang w:val="en-US" w:eastAsia="zh-CN"/>
        </w:rPr>
        <w:t>杭州速迈物流有限公司招聘为工人，工资5500元（不含五险一金，杭州速迈物流有限公司没有与申请人签订劳动合同），申请人受聘后从事装运工作，2020年3月27</w:t>
      </w:r>
      <w:bookmarkStart w:id="0" w:name="_GoBack"/>
      <w:bookmarkEnd w:id="0"/>
      <w:r>
        <w:rPr>
          <w:rFonts w:hint="eastAsia"/>
          <w:lang w:val="en-US" w:eastAsia="zh-CN"/>
        </w:rPr>
        <w:t>日 申请人在工作过程中因被申请人对申请人保护措施不力导致申请人工作过程中受伤，造成多处粉碎性骨折并入住杭州市萧山中医院治理，现正在住院治疗过程中，住院治疗中，被申请人拒绝预付医疗费，申请人因家庭经济困难，无力垫付医疗费，且无生活来源，综上所述，请求浙江省杭州市劳动争议仲裁委员会支持申请人的请求。</w:t>
      </w:r>
    </w:p>
    <w:p>
      <w:pPr>
        <w:ind w:firstLine="420" w:firstLineChars="200"/>
        <w:rPr>
          <w:rFonts w:hint="eastAsia"/>
          <w:lang w:val="en-US" w:eastAsia="zh-CN"/>
        </w:rPr>
      </w:pPr>
      <w:r>
        <w:rPr>
          <w:rFonts w:hint="eastAsia"/>
          <w:lang w:val="en-US" w:eastAsia="zh-CN"/>
        </w:rPr>
        <w:t>此致</w:t>
      </w:r>
    </w:p>
    <w:p>
      <w:pPr>
        <w:ind w:firstLine="420" w:firstLineChars="200"/>
        <w:rPr>
          <w:rFonts w:hint="eastAsia"/>
          <w:lang w:val="en-US" w:eastAsia="zh-CN"/>
        </w:rPr>
      </w:pPr>
      <w:r>
        <w:rPr>
          <w:rFonts w:hint="eastAsia"/>
          <w:lang w:val="en-US" w:eastAsia="zh-CN"/>
        </w:rPr>
        <w:t>浙江省杭州市萧山区劳动争议仲裁委员会</w:t>
      </w:r>
    </w:p>
    <w:p>
      <w:pPr>
        <w:ind w:firstLine="420" w:firstLineChars="200"/>
        <w:rPr>
          <w:rFonts w:hint="eastAsia"/>
          <w:lang w:val="en-US" w:eastAsia="zh-CN"/>
        </w:rPr>
      </w:pPr>
      <w:r>
        <w:rPr>
          <w:rFonts w:hint="eastAsia"/>
          <w:lang w:val="en-US" w:eastAsia="zh-CN"/>
        </w:rPr>
        <w:t xml:space="preserve">                                 </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xml:space="preserve">                                       申请人 ：余友林</w:t>
      </w:r>
    </w:p>
    <w:p>
      <w:pPr>
        <w:ind w:firstLine="420" w:firstLineChars="200"/>
        <w:rPr>
          <w:rFonts w:hint="eastAsia"/>
          <w:lang w:val="en-US" w:eastAsia="zh-CN"/>
        </w:rPr>
      </w:pPr>
      <w:r>
        <w:rPr>
          <w:rFonts w:hint="eastAsia"/>
          <w:lang w:val="en-US" w:eastAsia="zh-CN"/>
        </w:rPr>
        <w:t xml:space="preserve">                                     二0二0年三月三十日</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3150" w:firstLineChars="1500"/>
        <w:rPr>
          <w:rFonts w:hint="eastAsia"/>
          <w:lang w:val="en-US" w:eastAsia="zh-CN"/>
        </w:rPr>
      </w:pPr>
      <w:r>
        <w:rPr>
          <w:rFonts w:hint="eastAsia"/>
          <w:lang w:val="en-US" w:eastAsia="zh-CN"/>
        </w:rPr>
        <w:t>授权委托书</w:t>
      </w:r>
    </w:p>
    <w:p>
      <w:pPr>
        <w:ind w:firstLine="3150" w:firstLineChars="1500"/>
        <w:rPr>
          <w:rFonts w:hint="eastAsia"/>
          <w:lang w:val="en-US" w:eastAsia="zh-CN"/>
        </w:rPr>
      </w:pPr>
    </w:p>
    <w:p>
      <w:pPr>
        <w:ind w:firstLine="420" w:firstLineChars="200"/>
        <w:rPr>
          <w:rFonts w:hint="eastAsia"/>
          <w:lang w:val="en-US" w:eastAsia="zh-CN"/>
        </w:rPr>
      </w:pPr>
      <w:r>
        <w:rPr>
          <w:rFonts w:hint="eastAsia"/>
          <w:lang w:val="en-US" w:eastAsia="zh-CN"/>
        </w:rPr>
        <w:t>委托人余友林委托受委托人汪大碧办理委托人因工受伤有关事宜，委托权限代为申请，承认，变更申请，出仲裁庭应诉开庭，参与调解等事项。</w:t>
      </w:r>
    </w:p>
    <w:p>
      <w:pPr>
        <w:ind w:firstLine="420" w:firstLineChars="200"/>
        <w:rPr>
          <w:rFonts w:hint="eastAsia"/>
          <w:lang w:val="en-US" w:eastAsia="zh-CN"/>
        </w:rPr>
      </w:pPr>
      <w:r>
        <w:rPr>
          <w:rFonts w:hint="eastAsia"/>
          <w:lang w:val="en-US" w:eastAsia="zh-CN"/>
        </w:rPr>
        <w:t xml:space="preserve">                               </w:t>
      </w:r>
    </w:p>
    <w:p>
      <w:pPr>
        <w:ind w:firstLine="420" w:firstLineChars="200"/>
        <w:rPr>
          <w:rFonts w:hint="eastAsia"/>
          <w:lang w:val="en-US" w:eastAsia="zh-CN"/>
        </w:rPr>
      </w:pPr>
      <w:r>
        <w:rPr>
          <w:rFonts w:hint="eastAsia"/>
          <w:lang w:val="en-US" w:eastAsia="zh-CN"/>
        </w:rPr>
        <w:t xml:space="preserve">                                           委托人：余友林</w:t>
      </w:r>
    </w:p>
    <w:p>
      <w:pPr>
        <w:ind w:firstLine="420" w:firstLineChars="200"/>
        <w:rPr>
          <w:rFonts w:hint="eastAsia"/>
          <w:lang w:val="en-US" w:eastAsia="zh-CN"/>
        </w:rPr>
      </w:pPr>
      <w:r>
        <w:rPr>
          <w:rFonts w:hint="eastAsia"/>
          <w:lang w:val="en-US" w:eastAsia="zh-CN"/>
        </w:rPr>
        <w:t xml:space="preserve">                                           受委托人：汪大碧</w:t>
      </w:r>
    </w:p>
    <w:p>
      <w:pPr>
        <w:ind w:firstLine="420" w:firstLineChars="200"/>
        <w:rPr>
          <w:rFonts w:hint="default"/>
          <w:lang w:val="en-US" w:eastAsia="zh-CN"/>
        </w:rPr>
      </w:pPr>
      <w:r>
        <w:rPr>
          <w:rFonts w:hint="eastAsia"/>
          <w:lang w:val="en-US" w:eastAsia="zh-CN"/>
        </w:rPr>
        <w:t xml:space="preserve">                                       二0二0年三月三十日</w:t>
      </w:r>
    </w:p>
    <w:p>
      <w:pPr>
        <w:ind w:firstLine="420" w:firstLineChars="200"/>
        <w:rPr>
          <w:rFonts w:hint="default"/>
          <w:lang w:val="en-US" w:eastAsia="zh-CN"/>
        </w:rPr>
      </w:pPr>
    </w:p>
    <w:p>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349D9"/>
    <w:rsid w:val="081F5E19"/>
    <w:rsid w:val="21B118D0"/>
    <w:rsid w:val="252D5F75"/>
    <w:rsid w:val="4FC74570"/>
    <w:rsid w:val="5BDE1172"/>
    <w:rsid w:val="5C525B19"/>
    <w:rsid w:val="5D1D307C"/>
    <w:rsid w:val="787313B7"/>
    <w:rsid w:val="7EE3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2020-04-02T09:10:00Z</dcterms:created>
  <dc:creator>Administrator</dc:creator>
  <cp:lastModifiedBy>Administrator</cp:lastModifiedBy>
  <cp:lastPrinted>2020-04-02T12:27:17Z</cp:lastPrinted>
  <dcterms:modified xsi:type="dcterms:W3CDTF">2020-04-02T12:35:21Z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